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CF4E6" w14:textId="77777777" w:rsidR="00EC24BA" w:rsidRPr="00641EC4" w:rsidRDefault="00EC24BA" w:rsidP="00EC24BA">
      <w:pPr>
        <w:rPr>
          <w:b/>
          <w:bCs/>
          <w:szCs w:val="18"/>
          <w:lang w:bidi="en-US"/>
        </w:rPr>
      </w:pPr>
      <w:r w:rsidRPr="00641EC4">
        <w:rPr>
          <w:b/>
          <w:bCs/>
          <w:szCs w:val="18"/>
          <w:lang w:bidi="en-US"/>
        </w:rPr>
        <w:t>Supplementary Material</w:t>
      </w:r>
    </w:p>
    <w:p w14:paraId="39F6B923" w14:textId="053C5097" w:rsidR="001674BE" w:rsidRPr="00641EC4" w:rsidRDefault="00EC24BA" w:rsidP="00EC24BA">
      <w:r w:rsidRPr="00641EC4">
        <w:rPr>
          <w:b/>
          <w:bCs/>
          <w:szCs w:val="18"/>
          <w:lang w:bidi="en-US"/>
        </w:rPr>
        <w:t xml:space="preserve">Table </w:t>
      </w:r>
      <w:r w:rsidR="006B4F26" w:rsidRPr="00641EC4">
        <w:rPr>
          <w:b/>
          <w:bCs/>
          <w:szCs w:val="18"/>
          <w:lang w:bidi="en-US"/>
        </w:rPr>
        <w:t>S</w:t>
      </w:r>
      <w:r w:rsidRPr="00641EC4">
        <w:rPr>
          <w:b/>
          <w:bCs/>
          <w:szCs w:val="18"/>
          <w:lang w:bidi="en-US"/>
        </w:rPr>
        <w:t xml:space="preserve">1. </w:t>
      </w:r>
      <w:r w:rsidRPr="00641EC4">
        <w:rPr>
          <w:szCs w:val="18"/>
          <w:lang w:bidi="en-US"/>
        </w:rPr>
        <w:t>Results of articles codification.</w:t>
      </w:r>
    </w:p>
    <w:p w14:paraId="4BA1C38D" w14:textId="751644FE" w:rsidR="00EC24BA" w:rsidRPr="00641EC4" w:rsidRDefault="00EC24BA"/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"/>
        <w:gridCol w:w="2409"/>
        <w:gridCol w:w="441"/>
        <w:gridCol w:w="583"/>
        <w:gridCol w:w="614"/>
        <w:gridCol w:w="575"/>
        <w:gridCol w:w="441"/>
        <w:gridCol w:w="583"/>
        <w:gridCol w:w="260"/>
        <w:gridCol w:w="440"/>
        <w:gridCol w:w="482"/>
        <w:gridCol w:w="451"/>
        <w:gridCol w:w="441"/>
        <w:gridCol w:w="412"/>
        <w:gridCol w:w="429"/>
        <w:gridCol w:w="440"/>
        <w:gridCol w:w="412"/>
        <w:gridCol w:w="402"/>
        <w:gridCol w:w="438"/>
        <w:gridCol w:w="714"/>
        <w:gridCol w:w="441"/>
        <w:gridCol w:w="436"/>
        <w:gridCol w:w="537"/>
        <w:gridCol w:w="537"/>
        <w:gridCol w:w="537"/>
      </w:tblGrid>
      <w:tr w:rsidR="00EC24BA" w:rsidRPr="00641EC4" w14:paraId="58487559" w14:textId="77777777" w:rsidTr="008D7A80">
        <w:trPr>
          <w:trHeight w:val="495"/>
        </w:trPr>
        <w:tc>
          <w:tcPr>
            <w:tcW w:w="544" w:type="dxa"/>
            <w:noWrap/>
            <w:hideMark/>
          </w:tcPr>
          <w:p w14:paraId="088378D0" w14:textId="77777777" w:rsidR="00EC24BA" w:rsidRPr="00641EC4" w:rsidRDefault="00EC24BA" w:rsidP="00E659C4">
            <w:pPr>
              <w:rPr>
                <w:b/>
                <w:bCs/>
              </w:rPr>
            </w:pPr>
            <w:r w:rsidRPr="00641EC4">
              <w:rPr>
                <w:b/>
                <w:bCs/>
              </w:rPr>
              <w:t> </w:t>
            </w:r>
          </w:p>
        </w:tc>
        <w:tc>
          <w:tcPr>
            <w:tcW w:w="2713" w:type="dxa"/>
            <w:noWrap/>
            <w:hideMark/>
          </w:tcPr>
          <w:p w14:paraId="36BE6761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Authors</w:t>
            </w:r>
          </w:p>
        </w:tc>
        <w:tc>
          <w:tcPr>
            <w:tcW w:w="2287" w:type="dxa"/>
            <w:gridSpan w:val="4"/>
            <w:noWrap/>
            <w:hideMark/>
          </w:tcPr>
          <w:p w14:paraId="4190C756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Context</w:t>
            </w:r>
          </w:p>
        </w:tc>
        <w:tc>
          <w:tcPr>
            <w:tcW w:w="1370" w:type="dxa"/>
            <w:gridSpan w:val="3"/>
            <w:noWrap/>
            <w:hideMark/>
          </w:tcPr>
          <w:p w14:paraId="6A3BF293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Focus</w:t>
            </w:r>
          </w:p>
        </w:tc>
        <w:tc>
          <w:tcPr>
            <w:tcW w:w="368" w:type="dxa"/>
            <w:noWrap/>
            <w:hideMark/>
          </w:tcPr>
          <w:p w14:paraId="18D5E46C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 </w:t>
            </w:r>
          </w:p>
        </w:tc>
        <w:tc>
          <w:tcPr>
            <w:tcW w:w="519" w:type="dxa"/>
            <w:noWrap/>
            <w:hideMark/>
          </w:tcPr>
          <w:p w14:paraId="60A8AFBD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 </w:t>
            </w:r>
          </w:p>
        </w:tc>
        <w:tc>
          <w:tcPr>
            <w:tcW w:w="483" w:type="dxa"/>
            <w:noWrap/>
            <w:hideMark/>
          </w:tcPr>
          <w:p w14:paraId="426AE1D1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 </w:t>
            </w:r>
          </w:p>
        </w:tc>
        <w:tc>
          <w:tcPr>
            <w:tcW w:w="2249" w:type="dxa"/>
            <w:gridSpan w:val="7"/>
            <w:hideMark/>
          </w:tcPr>
          <w:p w14:paraId="1965E7F1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Method</w:t>
            </w:r>
          </w:p>
        </w:tc>
        <w:tc>
          <w:tcPr>
            <w:tcW w:w="949" w:type="dxa"/>
            <w:hideMark/>
          </w:tcPr>
          <w:p w14:paraId="757FDA4B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Sector</w:t>
            </w:r>
          </w:p>
        </w:tc>
        <w:tc>
          <w:tcPr>
            <w:tcW w:w="2476" w:type="dxa"/>
            <w:gridSpan w:val="5"/>
            <w:noWrap/>
            <w:hideMark/>
          </w:tcPr>
          <w:p w14:paraId="44E675F8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Origin/Continents</w:t>
            </w:r>
          </w:p>
        </w:tc>
      </w:tr>
      <w:tr w:rsidR="00EC24BA" w:rsidRPr="00641EC4" w14:paraId="48BCC726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6ECAB165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1.</w:t>
            </w:r>
          </w:p>
        </w:tc>
        <w:tc>
          <w:tcPr>
            <w:tcW w:w="2713" w:type="dxa"/>
            <w:hideMark/>
          </w:tcPr>
          <w:p w14:paraId="71045644" w14:textId="1DE8123D" w:rsidR="00EC24BA" w:rsidRPr="00641EC4" w:rsidRDefault="00EC24BA" w:rsidP="00E659C4">
            <w:r w:rsidRPr="00641EC4">
              <w:t xml:space="preserve">Annosi et al.(2019) </w:t>
            </w:r>
          </w:p>
        </w:tc>
        <w:tc>
          <w:tcPr>
            <w:tcW w:w="359" w:type="dxa"/>
            <w:noWrap/>
            <w:hideMark/>
          </w:tcPr>
          <w:p w14:paraId="4E6E622B" w14:textId="77777777" w:rsidR="00EC24BA" w:rsidRPr="00641EC4" w:rsidRDefault="00EC24BA" w:rsidP="00E659C4">
            <w:pPr>
              <w:jc w:val="left"/>
            </w:pPr>
            <w:r w:rsidRPr="00641EC4">
              <w:t>1A</w:t>
            </w:r>
          </w:p>
        </w:tc>
        <w:tc>
          <w:tcPr>
            <w:tcW w:w="634" w:type="dxa"/>
            <w:noWrap/>
            <w:hideMark/>
          </w:tcPr>
          <w:p w14:paraId="7BB8E20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69" w:type="dxa"/>
            <w:noWrap/>
            <w:hideMark/>
          </w:tcPr>
          <w:p w14:paraId="7EC3777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noWrap/>
            <w:hideMark/>
          </w:tcPr>
          <w:p w14:paraId="2BCBCD8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44997DA7" w14:textId="77777777" w:rsidR="00EC24BA" w:rsidRPr="00641EC4" w:rsidRDefault="00EC24BA" w:rsidP="00E659C4">
            <w:pPr>
              <w:jc w:val="left"/>
            </w:pPr>
            <w:r w:rsidRPr="00641EC4">
              <w:t>2A</w:t>
            </w:r>
          </w:p>
        </w:tc>
        <w:tc>
          <w:tcPr>
            <w:tcW w:w="634" w:type="dxa"/>
            <w:hideMark/>
          </w:tcPr>
          <w:p w14:paraId="4F764AE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08256F7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1F3119DE" w14:textId="77777777" w:rsidR="00EC24BA" w:rsidRPr="00641EC4" w:rsidRDefault="00EC24BA" w:rsidP="00E659C4">
            <w:pPr>
              <w:jc w:val="left"/>
            </w:pPr>
            <w:r w:rsidRPr="00641EC4">
              <w:t>2D</w:t>
            </w:r>
          </w:p>
        </w:tc>
        <w:tc>
          <w:tcPr>
            <w:tcW w:w="519" w:type="dxa"/>
            <w:hideMark/>
          </w:tcPr>
          <w:p w14:paraId="39BA2EFE" w14:textId="77777777" w:rsidR="00EC24BA" w:rsidRPr="00641EC4" w:rsidRDefault="00EC24BA" w:rsidP="00E659C4">
            <w:pPr>
              <w:jc w:val="left"/>
            </w:pPr>
            <w:r w:rsidRPr="00641EC4">
              <w:t>2E</w:t>
            </w:r>
          </w:p>
        </w:tc>
        <w:tc>
          <w:tcPr>
            <w:tcW w:w="483" w:type="dxa"/>
            <w:hideMark/>
          </w:tcPr>
          <w:p w14:paraId="36A99BD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23CC719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752E18DF" w14:textId="77777777" w:rsidR="00EC24BA" w:rsidRPr="00641EC4" w:rsidRDefault="00EC24BA" w:rsidP="00E659C4">
            <w:pPr>
              <w:jc w:val="left"/>
            </w:pPr>
            <w:r w:rsidRPr="00641EC4">
              <w:t>3B</w:t>
            </w:r>
          </w:p>
        </w:tc>
        <w:tc>
          <w:tcPr>
            <w:tcW w:w="323" w:type="dxa"/>
            <w:hideMark/>
          </w:tcPr>
          <w:p w14:paraId="047D289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508BBD6A" w14:textId="77777777" w:rsidR="00EC24BA" w:rsidRPr="00641EC4" w:rsidRDefault="00EC24BA" w:rsidP="00E659C4">
            <w:pPr>
              <w:jc w:val="left"/>
            </w:pPr>
            <w:r w:rsidRPr="00641EC4">
              <w:t>3D</w:t>
            </w:r>
          </w:p>
        </w:tc>
        <w:tc>
          <w:tcPr>
            <w:tcW w:w="315" w:type="dxa"/>
            <w:hideMark/>
          </w:tcPr>
          <w:p w14:paraId="1BEE760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0" w:type="dxa"/>
            <w:hideMark/>
          </w:tcPr>
          <w:p w14:paraId="2633DC2B" w14:textId="77777777" w:rsidR="00EC24BA" w:rsidRPr="00641EC4" w:rsidRDefault="00EC24BA" w:rsidP="00E659C4">
            <w:pPr>
              <w:jc w:val="left"/>
            </w:pPr>
            <w:r w:rsidRPr="00641EC4">
              <w:t>3F</w:t>
            </w:r>
          </w:p>
        </w:tc>
        <w:tc>
          <w:tcPr>
            <w:tcW w:w="328" w:type="dxa"/>
            <w:hideMark/>
          </w:tcPr>
          <w:p w14:paraId="2E92125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34D79B8E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noWrap/>
            <w:hideMark/>
          </w:tcPr>
          <w:p w14:paraId="4E7776A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noWrap/>
            <w:hideMark/>
          </w:tcPr>
          <w:p w14:paraId="580F6C89" w14:textId="77777777" w:rsidR="00EC24BA" w:rsidRPr="00641EC4" w:rsidRDefault="00EC24BA" w:rsidP="00E659C4">
            <w:pPr>
              <w:jc w:val="left"/>
            </w:pPr>
            <w:r w:rsidRPr="00641EC4">
              <w:t>5B</w:t>
            </w:r>
          </w:p>
        </w:tc>
        <w:tc>
          <w:tcPr>
            <w:tcW w:w="581" w:type="dxa"/>
            <w:noWrap/>
            <w:hideMark/>
          </w:tcPr>
          <w:p w14:paraId="62C3A06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noWrap/>
            <w:hideMark/>
          </w:tcPr>
          <w:p w14:paraId="05EC969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noWrap/>
            <w:hideMark/>
          </w:tcPr>
          <w:p w14:paraId="6058C65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74D6295F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0D30DFB7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2.</w:t>
            </w:r>
          </w:p>
        </w:tc>
        <w:tc>
          <w:tcPr>
            <w:tcW w:w="2713" w:type="dxa"/>
            <w:hideMark/>
          </w:tcPr>
          <w:p w14:paraId="270319F7" w14:textId="77777777" w:rsidR="00EC24BA" w:rsidRPr="00641EC4" w:rsidRDefault="00EC24BA" w:rsidP="00E659C4">
            <w:r w:rsidRPr="00641EC4">
              <w:t>Antony et al.(2020)</w:t>
            </w:r>
          </w:p>
        </w:tc>
        <w:tc>
          <w:tcPr>
            <w:tcW w:w="359" w:type="dxa"/>
            <w:noWrap/>
            <w:hideMark/>
          </w:tcPr>
          <w:p w14:paraId="3D07F232" w14:textId="77777777" w:rsidR="00EC24BA" w:rsidRPr="00641EC4" w:rsidRDefault="00EC24BA" w:rsidP="00E659C4">
            <w:pPr>
              <w:jc w:val="left"/>
            </w:pPr>
            <w:r w:rsidRPr="00641EC4">
              <w:t>1A</w:t>
            </w:r>
          </w:p>
        </w:tc>
        <w:tc>
          <w:tcPr>
            <w:tcW w:w="634" w:type="dxa"/>
            <w:noWrap/>
            <w:hideMark/>
          </w:tcPr>
          <w:p w14:paraId="74E33D5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69" w:type="dxa"/>
            <w:noWrap/>
            <w:hideMark/>
          </w:tcPr>
          <w:p w14:paraId="4CB5BA0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noWrap/>
            <w:hideMark/>
          </w:tcPr>
          <w:p w14:paraId="72AF776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5085E10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hideMark/>
          </w:tcPr>
          <w:p w14:paraId="3B176FC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0D28577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5FB0948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19" w:type="dxa"/>
            <w:hideMark/>
          </w:tcPr>
          <w:p w14:paraId="143FA5AA" w14:textId="77777777" w:rsidR="00EC24BA" w:rsidRPr="00641EC4" w:rsidRDefault="00EC24BA" w:rsidP="00E659C4">
            <w:pPr>
              <w:jc w:val="left"/>
            </w:pPr>
            <w:r w:rsidRPr="00641EC4">
              <w:t>2E</w:t>
            </w:r>
          </w:p>
        </w:tc>
        <w:tc>
          <w:tcPr>
            <w:tcW w:w="483" w:type="dxa"/>
            <w:hideMark/>
          </w:tcPr>
          <w:p w14:paraId="68C3265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21A22781" w14:textId="77777777" w:rsidR="00EC24BA" w:rsidRPr="00641EC4" w:rsidRDefault="00EC24BA" w:rsidP="00E659C4">
            <w:pPr>
              <w:jc w:val="left"/>
            </w:pPr>
            <w:r w:rsidRPr="00641EC4">
              <w:t>3A</w:t>
            </w:r>
          </w:p>
        </w:tc>
        <w:tc>
          <w:tcPr>
            <w:tcW w:w="315" w:type="dxa"/>
            <w:hideMark/>
          </w:tcPr>
          <w:p w14:paraId="64D2422C" w14:textId="77777777" w:rsidR="00EC24BA" w:rsidRPr="00641EC4" w:rsidRDefault="00EC24BA" w:rsidP="00E659C4">
            <w:pPr>
              <w:jc w:val="left"/>
            </w:pPr>
            <w:r w:rsidRPr="00641EC4">
              <w:t>3B</w:t>
            </w:r>
          </w:p>
        </w:tc>
        <w:tc>
          <w:tcPr>
            <w:tcW w:w="323" w:type="dxa"/>
            <w:hideMark/>
          </w:tcPr>
          <w:p w14:paraId="714188AB" w14:textId="77777777" w:rsidR="00EC24BA" w:rsidRPr="00641EC4" w:rsidRDefault="00EC24BA" w:rsidP="00E659C4">
            <w:pPr>
              <w:jc w:val="left"/>
            </w:pPr>
            <w:r w:rsidRPr="00641EC4">
              <w:t>3C</w:t>
            </w:r>
          </w:p>
        </w:tc>
        <w:tc>
          <w:tcPr>
            <w:tcW w:w="329" w:type="dxa"/>
            <w:hideMark/>
          </w:tcPr>
          <w:p w14:paraId="7A24FD8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781F3C85" w14:textId="77777777" w:rsidR="00EC24BA" w:rsidRPr="00641EC4" w:rsidRDefault="00EC24BA" w:rsidP="00E659C4">
            <w:pPr>
              <w:jc w:val="left"/>
            </w:pPr>
            <w:r w:rsidRPr="00641EC4">
              <w:t>3E</w:t>
            </w:r>
          </w:p>
        </w:tc>
        <w:tc>
          <w:tcPr>
            <w:tcW w:w="310" w:type="dxa"/>
            <w:hideMark/>
          </w:tcPr>
          <w:p w14:paraId="6161ACB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8" w:type="dxa"/>
            <w:hideMark/>
          </w:tcPr>
          <w:p w14:paraId="7B2C69D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71E5F449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noWrap/>
            <w:hideMark/>
          </w:tcPr>
          <w:p w14:paraId="1DD98CE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noWrap/>
            <w:hideMark/>
          </w:tcPr>
          <w:p w14:paraId="3E005C6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noWrap/>
            <w:hideMark/>
          </w:tcPr>
          <w:p w14:paraId="2EE5C25F" w14:textId="77777777" w:rsidR="00EC24BA" w:rsidRPr="00641EC4" w:rsidRDefault="00EC24BA" w:rsidP="00E659C4">
            <w:pPr>
              <w:jc w:val="left"/>
            </w:pPr>
            <w:r w:rsidRPr="00641EC4">
              <w:t>5C</w:t>
            </w:r>
          </w:p>
        </w:tc>
        <w:tc>
          <w:tcPr>
            <w:tcW w:w="581" w:type="dxa"/>
            <w:noWrap/>
            <w:hideMark/>
          </w:tcPr>
          <w:p w14:paraId="3F5E8004" w14:textId="77777777" w:rsidR="00EC24BA" w:rsidRPr="00641EC4" w:rsidRDefault="00EC24BA" w:rsidP="00E659C4">
            <w:pPr>
              <w:jc w:val="left"/>
            </w:pPr>
            <w:r w:rsidRPr="00641EC4">
              <w:t>5D</w:t>
            </w:r>
          </w:p>
        </w:tc>
        <w:tc>
          <w:tcPr>
            <w:tcW w:w="581" w:type="dxa"/>
            <w:noWrap/>
            <w:hideMark/>
          </w:tcPr>
          <w:p w14:paraId="2761FA9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41FB0018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56FE1127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3.</w:t>
            </w:r>
          </w:p>
        </w:tc>
        <w:tc>
          <w:tcPr>
            <w:tcW w:w="2713" w:type="dxa"/>
            <w:hideMark/>
          </w:tcPr>
          <w:p w14:paraId="6BE4F7E1" w14:textId="77777777" w:rsidR="00EC24BA" w:rsidRPr="00641EC4" w:rsidRDefault="00EC24BA" w:rsidP="00E659C4">
            <w:r w:rsidRPr="00641EC4">
              <w:t>Autio et al.(2021)</w:t>
            </w:r>
          </w:p>
        </w:tc>
        <w:tc>
          <w:tcPr>
            <w:tcW w:w="359" w:type="dxa"/>
            <w:noWrap/>
            <w:hideMark/>
          </w:tcPr>
          <w:p w14:paraId="4A06767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noWrap/>
            <w:hideMark/>
          </w:tcPr>
          <w:p w14:paraId="74FB734B" w14:textId="77777777" w:rsidR="00EC24BA" w:rsidRPr="00641EC4" w:rsidRDefault="00EC24BA" w:rsidP="00E659C4">
            <w:pPr>
              <w:jc w:val="left"/>
            </w:pPr>
            <w:r w:rsidRPr="00641EC4">
              <w:t>1B</w:t>
            </w:r>
          </w:p>
        </w:tc>
        <w:tc>
          <w:tcPr>
            <w:tcW w:w="669" w:type="dxa"/>
            <w:noWrap/>
            <w:hideMark/>
          </w:tcPr>
          <w:p w14:paraId="6D82E9B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noWrap/>
            <w:hideMark/>
          </w:tcPr>
          <w:p w14:paraId="524C4FC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549D070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hideMark/>
          </w:tcPr>
          <w:p w14:paraId="2723051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0587E92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4A0838D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19" w:type="dxa"/>
            <w:hideMark/>
          </w:tcPr>
          <w:p w14:paraId="38784D84" w14:textId="77777777" w:rsidR="00EC24BA" w:rsidRPr="00641EC4" w:rsidRDefault="00EC24BA" w:rsidP="00E659C4">
            <w:pPr>
              <w:jc w:val="left"/>
            </w:pPr>
            <w:r w:rsidRPr="00641EC4">
              <w:t>2E</w:t>
            </w:r>
          </w:p>
        </w:tc>
        <w:tc>
          <w:tcPr>
            <w:tcW w:w="483" w:type="dxa"/>
            <w:hideMark/>
          </w:tcPr>
          <w:p w14:paraId="7A42A58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69D43CEC" w14:textId="77777777" w:rsidR="00EC24BA" w:rsidRPr="00641EC4" w:rsidRDefault="00EC24BA" w:rsidP="00E659C4">
            <w:pPr>
              <w:jc w:val="left"/>
            </w:pPr>
            <w:r w:rsidRPr="00641EC4">
              <w:t>3A</w:t>
            </w:r>
          </w:p>
        </w:tc>
        <w:tc>
          <w:tcPr>
            <w:tcW w:w="315" w:type="dxa"/>
            <w:hideMark/>
          </w:tcPr>
          <w:p w14:paraId="0E321BB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3" w:type="dxa"/>
            <w:hideMark/>
          </w:tcPr>
          <w:p w14:paraId="335D866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25FB131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2C1806C3" w14:textId="77777777" w:rsidR="00EC24BA" w:rsidRPr="00641EC4" w:rsidRDefault="00EC24BA" w:rsidP="00E659C4">
            <w:pPr>
              <w:jc w:val="left"/>
            </w:pPr>
            <w:r w:rsidRPr="00641EC4">
              <w:t>3E</w:t>
            </w:r>
          </w:p>
        </w:tc>
        <w:tc>
          <w:tcPr>
            <w:tcW w:w="310" w:type="dxa"/>
            <w:hideMark/>
          </w:tcPr>
          <w:p w14:paraId="30C84387" w14:textId="77777777" w:rsidR="00EC24BA" w:rsidRPr="00641EC4" w:rsidRDefault="00EC24BA" w:rsidP="00E659C4">
            <w:pPr>
              <w:jc w:val="left"/>
            </w:pPr>
            <w:r w:rsidRPr="00641EC4">
              <w:t>3F</w:t>
            </w:r>
          </w:p>
        </w:tc>
        <w:tc>
          <w:tcPr>
            <w:tcW w:w="328" w:type="dxa"/>
            <w:hideMark/>
          </w:tcPr>
          <w:p w14:paraId="0DD35FF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01158357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noWrap/>
            <w:hideMark/>
          </w:tcPr>
          <w:p w14:paraId="315C56B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noWrap/>
            <w:hideMark/>
          </w:tcPr>
          <w:p w14:paraId="3E7716C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noWrap/>
            <w:hideMark/>
          </w:tcPr>
          <w:p w14:paraId="79B1980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noWrap/>
            <w:hideMark/>
          </w:tcPr>
          <w:p w14:paraId="2D227B38" w14:textId="77777777" w:rsidR="00EC24BA" w:rsidRPr="00641EC4" w:rsidRDefault="00EC24BA" w:rsidP="00E659C4">
            <w:pPr>
              <w:jc w:val="left"/>
            </w:pPr>
            <w:r w:rsidRPr="00641EC4">
              <w:t>5D</w:t>
            </w:r>
          </w:p>
        </w:tc>
        <w:tc>
          <w:tcPr>
            <w:tcW w:w="581" w:type="dxa"/>
            <w:noWrap/>
            <w:hideMark/>
          </w:tcPr>
          <w:p w14:paraId="1EDDE73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67F19F25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553F6286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4.</w:t>
            </w:r>
          </w:p>
        </w:tc>
        <w:tc>
          <w:tcPr>
            <w:tcW w:w="2713" w:type="dxa"/>
            <w:hideMark/>
          </w:tcPr>
          <w:p w14:paraId="7BB3854B" w14:textId="77777777" w:rsidR="00EC24BA" w:rsidRPr="00641EC4" w:rsidRDefault="00EC24BA" w:rsidP="00E659C4">
            <w:r w:rsidRPr="00641EC4">
              <w:t>Beza et al.(2018)</w:t>
            </w:r>
          </w:p>
        </w:tc>
        <w:tc>
          <w:tcPr>
            <w:tcW w:w="359" w:type="dxa"/>
            <w:noWrap/>
            <w:hideMark/>
          </w:tcPr>
          <w:p w14:paraId="310D8D8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noWrap/>
            <w:hideMark/>
          </w:tcPr>
          <w:p w14:paraId="6FFC2513" w14:textId="77777777" w:rsidR="00EC24BA" w:rsidRPr="00641EC4" w:rsidRDefault="00EC24BA" w:rsidP="00E659C4">
            <w:pPr>
              <w:jc w:val="left"/>
            </w:pPr>
            <w:r w:rsidRPr="00641EC4">
              <w:t>1B</w:t>
            </w:r>
          </w:p>
        </w:tc>
        <w:tc>
          <w:tcPr>
            <w:tcW w:w="669" w:type="dxa"/>
            <w:noWrap/>
            <w:hideMark/>
          </w:tcPr>
          <w:p w14:paraId="3727355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noWrap/>
            <w:hideMark/>
          </w:tcPr>
          <w:p w14:paraId="7636837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245DD71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hideMark/>
          </w:tcPr>
          <w:p w14:paraId="3F11D1E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29AE02A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13A98170" w14:textId="77777777" w:rsidR="00EC24BA" w:rsidRPr="00641EC4" w:rsidRDefault="00EC24BA" w:rsidP="00E659C4">
            <w:pPr>
              <w:jc w:val="left"/>
            </w:pPr>
            <w:r w:rsidRPr="00641EC4">
              <w:t>2D</w:t>
            </w:r>
          </w:p>
        </w:tc>
        <w:tc>
          <w:tcPr>
            <w:tcW w:w="519" w:type="dxa"/>
            <w:hideMark/>
          </w:tcPr>
          <w:p w14:paraId="68D77050" w14:textId="77777777" w:rsidR="00EC24BA" w:rsidRPr="00641EC4" w:rsidRDefault="00EC24BA" w:rsidP="00E659C4">
            <w:pPr>
              <w:jc w:val="left"/>
            </w:pPr>
            <w:r w:rsidRPr="00641EC4">
              <w:t>2E</w:t>
            </w:r>
          </w:p>
        </w:tc>
        <w:tc>
          <w:tcPr>
            <w:tcW w:w="483" w:type="dxa"/>
            <w:hideMark/>
          </w:tcPr>
          <w:p w14:paraId="2BFCA9F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1711611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10C59814" w14:textId="77777777" w:rsidR="00EC24BA" w:rsidRPr="00641EC4" w:rsidRDefault="00EC24BA" w:rsidP="00E659C4">
            <w:pPr>
              <w:jc w:val="left"/>
            </w:pPr>
            <w:r w:rsidRPr="00641EC4">
              <w:t>3B</w:t>
            </w:r>
          </w:p>
        </w:tc>
        <w:tc>
          <w:tcPr>
            <w:tcW w:w="323" w:type="dxa"/>
            <w:hideMark/>
          </w:tcPr>
          <w:p w14:paraId="0767F50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3A2F1AF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3C2ACD1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0" w:type="dxa"/>
            <w:hideMark/>
          </w:tcPr>
          <w:p w14:paraId="510A2D17" w14:textId="77777777" w:rsidR="00EC24BA" w:rsidRPr="00641EC4" w:rsidRDefault="00EC24BA" w:rsidP="00E659C4">
            <w:pPr>
              <w:jc w:val="left"/>
            </w:pPr>
            <w:r w:rsidRPr="00641EC4">
              <w:t>3F</w:t>
            </w:r>
          </w:p>
        </w:tc>
        <w:tc>
          <w:tcPr>
            <w:tcW w:w="328" w:type="dxa"/>
            <w:hideMark/>
          </w:tcPr>
          <w:p w14:paraId="0E70A75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12D19D17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noWrap/>
            <w:hideMark/>
          </w:tcPr>
          <w:p w14:paraId="0E8429F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noWrap/>
            <w:hideMark/>
          </w:tcPr>
          <w:p w14:paraId="7F4A9B7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noWrap/>
            <w:hideMark/>
          </w:tcPr>
          <w:p w14:paraId="6C3AB03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noWrap/>
            <w:hideMark/>
          </w:tcPr>
          <w:p w14:paraId="22873095" w14:textId="77777777" w:rsidR="00EC24BA" w:rsidRPr="00641EC4" w:rsidRDefault="00EC24BA" w:rsidP="00E659C4">
            <w:pPr>
              <w:jc w:val="left"/>
            </w:pPr>
            <w:r w:rsidRPr="00641EC4">
              <w:t>5D</w:t>
            </w:r>
          </w:p>
        </w:tc>
        <w:tc>
          <w:tcPr>
            <w:tcW w:w="581" w:type="dxa"/>
            <w:noWrap/>
            <w:hideMark/>
          </w:tcPr>
          <w:p w14:paraId="375F8EA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292597E0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3B734AE6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5.</w:t>
            </w:r>
          </w:p>
        </w:tc>
        <w:tc>
          <w:tcPr>
            <w:tcW w:w="2713" w:type="dxa"/>
            <w:hideMark/>
          </w:tcPr>
          <w:p w14:paraId="510D2814" w14:textId="77777777" w:rsidR="00EC24BA" w:rsidRPr="00641EC4" w:rsidRDefault="00EC24BA" w:rsidP="00E659C4">
            <w:r w:rsidRPr="00641EC4">
              <w:t>Chuang et al.(2020)</w:t>
            </w:r>
          </w:p>
        </w:tc>
        <w:tc>
          <w:tcPr>
            <w:tcW w:w="359" w:type="dxa"/>
            <w:noWrap/>
            <w:hideMark/>
          </w:tcPr>
          <w:p w14:paraId="00C76EE5" w14:textId="77777777" w:rsidR="00EC24BA" w:rsidRPr="00641EC4" w:rsidRDefault="00EC24BA" w:rsidP="00E659C4">
            <w:pPr>
              <w:jc w:val="left"/>
            </w:pPr>
            <w:r w:rsidRPr="00641EC4">
              <w:t>1A</w:t>
            </w:r>
          </w:p>
        </w:tc>
        <w:tc>
          <w:tcPr>
            <w:tcW w:w="634" w:type="dxa"/>
            <w:noWrap/>
            <w:hideMark/>
          </w:tcPr>
          <w:p w14:paraId="7DF602A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69" w:type="dxa"/>
            <w:noWrap/>
            <w:hideMark/>
          </w:tcPr>
          <w:p w14:paraId="61D1D5F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noWrap/>
            <w:hideMark/>
          </w:tcPr>
          <w:p w14:paraId="4A09EA0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7964CA96" w14:textId="77777777" w:rsidR="00EC24BA" w:rsidRPr="00641EC4" w:rsidRDefault="00EC24BA" w:rsidP="00E659C4">
            <w:pPr>
              <w:jc w:val="left"/>
            </w:pPr>
            <w:r w:rsidRPr="00641EC4">
              <w:t>2A</w:t>
            </w:r>
          </w:p>
        </w:tc>
        <w:tc>
          <w:tcPr>
            <w:tcW w:w="634" w:type="dxa"/>
            <w:hideMark/>
          </w:tcPr>
          <w:p w14:paraId="2ABCE2D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2B571FC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486C098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19" w:type="dxa"/>
            <w:hideMark/>
          </w:tcPr>
          <w:p w14:paraId="73B6B597" w14:textId="77777777" w:rsidR="00EC24BA" w:rsidRPr="00641EC4" w:rsidRDefault="00EC24BA" w:rsidP="00E659C4">
            <w:pPr>
              <w:jc w:val="left"/>
            </w:pPr>
            <w:r w:rsidRPr="00641EC4">
              <w:t>2E</w:t>
            </w:r>
          </w:p>
        </w:tc>
        <w:tc>
          <w:tcPr>
            <w:tcW w:w="483" w:type="dxa"/>
            <w:hideMark/>
          </w:tcPr>
          <w:p w14:paraId="4361667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0AA543A5" w14:textId="77777777" w:rsidR="00EC24BA" w:rsidRPr="00641EC4" w:rsidRDefault="00EC24BA" w:rsidP="00E659C4">
            <w:pPr>
              <w:jc w:val="left"/>
            </w:pPr>
            <w:r w:rsidRPr="00641EC4">
              <w:t>3A</w:t>
            </w:r>
          </w:p>
        </w:tc>
        <w:tc>
          <w:tcPr>
            <w:tcW w:w="315" w:type="dxa"/>
            <w:hideMark/>
          </w:tcPr>
          <w:p w14:paraId="0120C4F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3" w:type="dxa"/>
            <w:hideMark/>
          </w:tcPr>
          <w:p w14:paraId="61302DA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1053A92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748BE692" w14:textId="77777777" w:rsidR="00EC24BA" w:rsidRPr="00641EC4" w:rsidRDefault="00EC24BA" w:rsidP="00E659C4">
            <w:pPr>
              <w:jc w:val="left"/>
            </w:pPr>
            <w:r w:rsidRPr="00641EC4">
              <w:t>3E</w:t>
            </w:r>
          </w:p>
        </w:tc>
        <w:tc>
          <w:tcPr>
            <w:tcW w:w="310" w:type="dxa"/>
            <w:hideMark/>
          </w:tcPr>
          <w:p w14:paraId="361966DA" w14:textId="77777777" w:rsidR="00EC24BA" w:rsidRPr="00641EC4" w:rsidRDefault="00EC24BA" w:rsidP="00E659C4">
            <w:pPr>
              <w:jc w:val="left"/>
            </w:pPr>
            <w:r w:rsidRPr="00641EC4">
              <w:t>3F</w:t>
            </w:r>
          </w:p>
        </w:tc>
        <w:tc>
          <w:tcPr>
            <w:tcW w:w="328" w:type="dxa"/>
            <w:hideMark/>
          </w:tcPr>
          <w:p w14:paraId="078B7DC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0D6436AC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noWrap/>
            <w:hideMark/>
          </w:tcPr>
          <w:p w14:paraId="58922AF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noWrap/>
            <w:hideMark/>
          </w:tcPr>
          <w:p w14:paraId="7A88293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noWrap/>
            <w:hideMark/>
          </w:tcPr>
          <w:p w14:paraId="54A10B40" w14:textId="77777777" w:rsidR="00EC24BA" w:rsidRPr="00641EC4" w:rsidRDefault="00EC24BA" w:rsidP="00E659C4">
            <w:pPr>
              <w:jc w:val="left"/>
            </w:pPr>
            <w:r w:rsidRPr="00641EC4">
              <w:t>5C</w:t>
            </w:r>
          </w:p>
        </w:tc>
        <w:tc>
          <w:tcPr>
            <w:tcW w:w="581" w:type="dxa"/>
            <w:noWrap/>
            <w:hideMark/>
          </w:tcPr>
          <w:p w14:paraId="413976F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noWrap/>
            <w:hideMark/>
          </w:tcPr>
          <w:p w14:paraId="5496682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42FF6BBA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224036B5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6.</w:t>
            </w:r>
          </w:p>
        </w:tc>
        <w:tc>
          <w:tcPr>
            <w:tcW w:w="2713" w:type="dxa"/>
            <w:hideMark/>
          </w:tcPr>
          <w:p w14:paraId="147F786D" w14:textId="77777777" w:rsidR="00EC24BA" w:rsidRPr="00641EC4" w:rsidRDefault="00EC24BA" w:rsidP="00E659C4">
            <w:r w:rsidRPr="00641EC4">
              <w:t>Dharmasena (2018)</w:t>
            </w:r>
          </w:p>
        </w:tc>
        <w:tc>
          <w:tcPr>
            <w:tcW w:w="359" w:type="dxa"/>
            <w:noWrap/>
            <w:hideMark/>
          </w:tcPr>
          <w:p w14:paraId="793BA9B0" w14:textId="77777777" w:rsidR="00EC24BA" w:rsidRPr="00641EC4" w:rsidRDefault="00EC24BA" w:rsidP="00E659C4">
            <w:pPr>
              <w:jc w:val="left"/>
            </w:pPr>
            <w:r w:rsidRPr="00641EC4">
              <w:t>1A</w:t>
            </w:r>
          </w:p>
        </w:tc>
        <w:tc>
          <w:tcPr>
            <w:tcW w:w="634" w:type="dxa"/>
            <w:noWrap/>
            <w:hideMark/>
          </w:tcPr>
          <w:p w14:paraId="00E9B8B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69" w:type="dxa"/>
            <w:noWrap/>
            <w:hideMark/>
          </w:tcPr>
          <w:p w14:paraId="215F9D4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noWrap/>
            <w:hideMark/>
          </w:tcPr>
          <w:p w14:paraId="6C22202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7438A90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hideMark/>
          </w:tcPr>
          <w:p w14:paraId="3CB9A24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38942A5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2728C7D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19" w:type="dxa"/>
            <w:hideMark/>
          </w:tcPr>
          <w:p w14:paraId="6288199D" w14:textId="77777777" w:rsidR="00EC24BA" w:rsidRPr="00641EC4" w:rsidRDefault="00EC24BA" w:rsidP="00E659C4">
            <w:pPr>
              <w:jc w:val="left"/>
            </w:pPr>
            <w:r w:rsidRPr="00641EC4">
              <w:t>2E</w:t>
            </w:r>
          </w:p>
        </w:tc>
        <w:tc>
          <w:tcPr>
            <w:tcW w:w="483" w:type="dxa"/>
            <w:hideMark/>
          </w:tcPr>
          <w:p w14:paraId="1A4B7BF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5CDEB99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6781FAE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3" w:type="dxa"/>
            <w:hideMark/>
          </w:tcPr>
          <w:p w14:paraId="0082E967" w14:textId="77777777" w:rsidR="00EC24BA" w:rsidRPr="00641EC4" w:rsidRDefault="00EC24BA" w:rsidP="00E659C4">
            <w:pPr>
              <w:jc w:val="left"/>
            </w:pPr>
            <w:r w:rsidRPr="00641EC4">
              <w:t>3C</w:t>
            </w:r>
          </w:p>
        </w:tc>
        <w:tc>
          <w:tcPr>
            <w:tcW w:w="329" w:type="dxa"/>
            <w:hideMark/>
          </w:tcPr>
          <w:p w14:paraId="3940CF7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0663C0C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0" w:type="dxa"/>
            <w:hideMark/>
          </w:tcPr>
          <w:p w14:paraId="3BE8631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8" w:type="dxa"/>
            <w:hideMark/>
          </w:tcPr>
          <w:p w14:paraId="5D2E7BC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5B4EE532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noWrap/>
            <w:hideMark/>
          </w:tcPr>
          <w:p w14:paraId="7CBB849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noWrap/>
            <w:hideMark/>
          </w:tcPr>
          <w:p w14:paraId="40DA24A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noWrap/>
            <w:hideMark/>
          </w:tcPr>
          <w:p w14:paraId="0BBD7430" w14:textId="77777777" w:rsidR="00EC24BA" w:rsidRPr="00641EC4" w:rsidRDefault="00EC24BA" w:rsidP="00E659C4">
            <w:pPr>
              <w:jc w:val="left"/>
            </w:pPr>
            <w:r w:rsidRPr="00641EC4">
              <w:t>5C</w:t>
            </w:r>
          </w:p>
        </w:tc>
        <w:tc>
          <w:tcPr>
            <w:tcW w:w="581" w:type="dxa"/>
            <w:noWrap/>
            <w:hideMark/>
          </w:tcPr>
          <w:p w14:paraId="7E1F148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noWrap/>
            <w:hideMark/>
          </w:tcPr>
          <w:p w14:paraId="096356A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4893260E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5BD4A778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7.</w:t>
            </w:r>
          </w:p>
        </w:tc>
        <w:tc>
          <w:tcPr>
            <w:tcW w:w="2713" w:type="dxa"/>
            <w:hideMark/>
          </w:tcPr>
          <w:p w14:paraId="08298BD3" w14:textId="77777777" w:rsidR="00EC24BA" w:rsidRPr="00641EC4" w:rsidRDefault="00EC24BA" w:rsidP="00E659C4">
            <w:r w:rsidRPr="00641EC4">
              <w:t>Dhehibi (2020)</w:t>
            </w:r>
          </w:p>
        </w:tc>
        <w:tc>
          <w:tcPr>
            <w:tcW w:w="359" w:type="dxa"/>
            <w:noWrap/>
            <w:hideMark/>
          </w:tcPr>
          <w:p w14:paraId="3CE5E05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noWrap/>
            <w:hideMark/>
          </w:tcPr>
          <w:p w14:paraId="59DC3668" w14:textId="77777777" w:rsidR="00EC24BA" w:rsidRPr="00641EC4" w:rsidRDefault="00EC24BA" w:rsidP="00E659C4">
            <w:pPr>
              <w:jc w:val="left"/>
            </w:pPr>
            <w:r w:rsidRPr="00641EC4">
              <w:t>1B</w:t>
            </w:r>
          </w:p>
        </w:tc>
        <w:tc>
          <w:tcPr>
            <w:tcW w:w="669" w:type="dxa"/>
            <w:noWrap/>
            <w:hideMark/>
          </w:tcPr>
          <w:p w14:paraId="7020149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noWrap/>
            <w:hideMark/>
          </w:tcPr>
          <w:p w14:paraId="19C2B26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5D43199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hideMark/>
          </w:tcPr>
          <w:p w14:paraId="723ABA6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520F0DB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268DF3C8" w14:textId="77777777" w:rsidR="00EC24BA" w:rsidRPr="00641EC4" w:rsidRDefault="00EC24BA" w:rsidP="00E659C4">
            <w:pPr>
              <w:jc w:val="left"/>
            </w:pPr>
            <w:r w:rsidRPr="00641EC4">
              <w:t>2D</w:t>
            </w:r>
          </w:p>
        </w:tc>
        <w:tc>
          <w:tcPr>
            <w:tcW w:w="519" w:type="dxa"/>
            <w:hideMark/>
          </w:tcPr>
          <w:p w14:paraId="2ECE1261" w14:textId="77777777" w:rsidR="00EC24BA" w:rsidRPr="00641EC4" w:rsidRDefault="00EC24BA" w:rsidP="00E659C4">
            <w:pPr>
              <w:jc w:val="left"/>
            </w:pPr>
            <w:r w:rsidRPr="00641EC4">
              <w:t>2E</w:t>
            </w:r>
          </w:p>
        </w:tc>
        <w:tc>
          <w:tcPr>
            <w:tcW w:w="483" w:type="dxa"/>
            <w:hideMark/>
          </w:tcPr>
          <w:p w14:paraId="32A3DB1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531908FA" w14:textId="77777777" w:rsidR="00EC24BA" w:rsidRPr="00641EC4" w:rsidRDefault="00EC24BA" w:rsidP="00E659C4">
            <w:pPr>
              <w:jc w:val="left"/>
            </w:pPr>
            <w:r w:rsidRPr="00641EC4">
              <w:t>3A</w:t>
            </w:r>
          </w:p>
        </w:tc>
        <w:tc>
          <w:tcPr>
            <w:tcW w:w="315" w:type="dxa"/>
            <w:hideMark/>
          </w:tcPr>
          <w:p w14:paraId="027A2FD2" w14:textId="77777777" w:rsidR="00EC24BA" w:rsidRPr="00641EC4" w:rsidRDefault="00EC24BA" w:rsidP="00E659C4">
            <w:pPr>
              <w:jc w:val="left"/>
            </w:pPr>
            <w:r w:rsidRPr="00641EC4">
              <w:t>3B</w:t>
            </w:r>
          </w:p>
        </w:tc>
        <w:tc>
          <w:tcPr>
            <w:tcW w:w="323" w:type="dxa"/>
            <w:hideMark/>
          </w:tcPr>
          <w:p w14:paraId="24894C5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4241FF7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78F27DF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0" w:type="dxa"/>
            <w:hideMark/>
          </w:tcPr>
          <w:p w14:paraId="09D7C26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8" w:type="dxa"/>
            <w:hideMark/>
          </w:tcPr>
          <w:p w14:paraId="354AAAF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0C8C7CC7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noWrap/>
            <w:hideMark/>
          </w:tcPr>
          <w:p w14:paraId="049B8BA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noWrap/>
            <w:hideMark/>
          </w:tcPr>
          <w:p w14:paraId="5E484ED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noWrap/>
            <w:hideMark/>
          </w:tcPr>
          <w:p w14:paraId="1705868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noWrap/>
            <w:hideMark/>
          </w:tcPr>
          <w:p w14:paraId="4A064BD2" w14:textId="77777777" w:rsidR="00EC24BA" w:rsidRPr="00641EC4" w:rsidRDefault="00EC24BA" w:rsidP="00E659C4">
            <w:pPr>
              <w:jc w:val="left"/>
            </w:pPr>
            <w:r w:rsidRPr="00641EC4">
              <w:t>5D</w:t>
            </w:r>
          </w:p>
        </w:tc>
        <w:tc>
          <w:tcPr>
            <w:tcW w:w="581" w:type="dxa"/>
            <w:noWrap/>
            <w:hideMark/>
          </w:tcPr>
          <w:p w14:paraId="6E97974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0848EEB4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5027C7D1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8.</w:t>
            </w:r>
          </w:p>
        </w:tc>
        <w:tc>
          <w:tcPr>
            <w:tcW w:w="2713" w:type="dxa"/>
            <w:hideMark/>
          </w:tcPr>
          <w:p w14:paraId="212989E0" w14:textId="77777777" w:rsidR="00EC24BA" w:rsidRPr="00641EC4" w:rsidRDefault="00EC24BA" w:rsidP="00E659C4">
            <w:r w:rsidRPr="00641EC4">
              <w:t>Falatehan et al. (2021)</w:t>
            </w:r>
          </w:p>
        </w:tc>
        <w:tc>
          <w:tcPr>
            <w:tcW w:w="359" w:type="dxa"/>
            <w:noWrap/>
            <w:hideMark/>
          </w:tcPr>
          <w:p w14:paraId="519B0DE5" w14:textId="77777777" w:rsidR="00EC24BA" w:rsidRPr="00641EC4" w:rsidRDefault="00EC24BA" w:rsidP="00E659C4">
            <w:pPr>
              <w:jc w:val="left"/>
            </w:pPr>
            <w:r w:rsidRPr="00641EC4">
              <w:t>1A</w:t>
            </w:r>
          </w:p>
        </w:tc>
        <w:tc>
          <w:tcPr>
            <w:tcW w:w="634" w:type="dxa"/>
            <w:noWrap/>
            <w:hideMark/>
          </w:tcPr>
          <w:p w14:paraId="4470FAE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69" w:type="dxa"/>
            <w:noWrap/>
            <w:hideMark/>
          </w:tcPr>
          <w:p w14:paraId="3D55912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noWrap/>
            <w:hideMark/>
          </w:tcPr>
          <w:p w14:paraId="16ADA7C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1F0B7D9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hideMark/>
          </w:tcPr>
          <w:p w14:paraId="16DE48C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689AA6E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1000BC2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19" w:type="dxa"/>
            <w:hideMark/>
          </w:tcPr>
          <w:p w14:paraId="073E5F9D" w14:textId="77777777" w:rsidR="00EC24BA" w:rsidRPr="00641EC4" w:rsidRDefault="00EC24BA" w:rsidP="00E659C4">
            <w:pPr>
              <w:jc w:val="left"/>
            </w:pPr>
            <w:r w:rsidRPr="00641EC4">
              <w:t>2E</w:t>
            </w:r>
          </w:p>
        </w:tc>
        <w:tc>
          <w:tcPr>
            <w:tcW w:w="483" w:type="dxa"/>
            <w:hideMark/>
          </w:tcPr>
          <w:p w14:paraId="7EE6B5C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73D90994" w14:textId="77777777" w:rsidR="00EC24BA" w:rsidRPr="00641EC4" w:rsidRDefault="00EC24BA" w:rsidP="00E659C4">
            <w:pPr>
              <w:jc w:val="left"/>
            </w:pPr>
            <w:r w:rsidRPr="00641EC4">
              <w:t>3A</w:t>
            </w:r>
          </w:p>
        </w:tc>
        <w:tc>
          <w:tcPr>
            <w:tcW w:w="315" w:type="dxa"/>
            <w:hideMark/>
          </w:tcPr>
          <w:p w14:paraId="6851751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3" w:type="dxa"/>
            <w:hideMark/>
          </w:tcPr>
          <w:p w14:paraId="1804E239" w14:textId="77777777" w:rsidR="00EC24BA" w:rsidRPr="00641EC4" w:rsidRDefault="00EC24BA" w:rsidP="00E659C4">
            <w:pPr>
              <w:jc w:val="left"/>
            </w:pPr>
            <w:r w:rsidRPr="00641EC4">
              <w:t>3C</w:t>
            </w:r>
          </w:p>
        </w:tc>
        <w:tc>
          <w:tcPr>
            <w:tcW w:w="329" w:type="dxa"/>
            <w:hideMark/>
          </w:tcPr>
          <w:p w14:paraId="0E675E6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2E9D6A03" w14:textId="77777777" w:rsidR="00EC24BA" w:rsidRPr="00641EC4" w:rsidRDefault="00EC24BA" w:rsidP="00E659C4">
            <w:pPr>
              <w:jc w:val="left"/>
            </w:pPr>
            <w:r w:rsidRPr="00641EC4">
              <w:t>3E</w:t>
            </w:r>
          </w:p>
        </w:tc>
        <w:tc>
          <w:tcPr>
            <w:tcW w:w="310" w:type="dxa"/>
            <w:hideMark/>
          </w:tcPr>
          <w:p w14:paraId="67F8D1B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8" w:type="dxa"/>
            <w:hideMark/>
          </w:tcPr>
          <w:p w14:paraId="4F91AD5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22B409B3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noWrap/>
            <w:hideMark/>
          </w:tcPr>
          <w:p w14:paraId="6FE4CDC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noWrap/>
            <w:hideMark/>
          </w:tcPr>
          <w:p w14:paraId="37B621A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noWrap/>
            <w:hideMark/>
          </w:tcPr>
          <w:p w14:paraId="6135FAE1" w14:textId="77777777" w:rsidR="00EC24BA" w:rsidRPr="00641EC4" w:rsidRDefault="00EC24BA" w:rsidP="00E659C4">
            <w:pPr>
              <w:jc w:val="left"/>
            </w:pPr>
            <w:r w:rsidRPr="00641EC4">
              <w:t>5C</w:t>
            </w:r>
          </w:p>
        </w:tc>
        <w:tc>
          <w:tcPr>
            <w:tcW w:w="581" w:type="dxa"/>
            <w:noWrap/>
            <w:hideMark/>
          </w:tcPr>
          <w:p w14:paraId="6EE6633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noWrap/>
            <w:hideMark/>
          </w:tcPr>
          <w:p w14:paraId="17789716" w14:textId="77777777" w:rsidR="00EC24BA" w:rsidRPr="00641EC4" w:rsidRDefault="00EC24BA" w:rsidP="00E659C4">
            <w:pPr>
              <w:jc w:val="left"/>
            </w:pPr>
            <w:r w:rsidRPr="00641EC4">
              <w:t>5E</w:t>
            </w:r>
          </w:p>
        </w:tc>
      </w:tr>
      <w:tr w:rsidR="00EC24BA" w:rsidRPr="00641EC4" w14:paraId="267A8CB3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70FA1C58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9.</w:t>
            </w:r>
          </w:p>
        </w:tc>
        <w:tc>
          <w:tcPr>
            <w:tcW w:w="2713" w:type="dxa"/>
            <w:hideMark/>
          </w:tcPr>
          <w:p w14:paraId="461E5B92" w14:textId="77777777" w:rsidR="00EC24BA" w:rsidRPr="00641EC4" w:rsidRDefault="00EC24BA" w:rsidP="00E659C4">
            <w:r w:rsidRPr="00641EC4">
              <w:t>Gasper et al. (2021)</w:t>
            </w:r>
          </w:p>
        </w:tc>
        <w:tc>
          <w:tcPr>
            <w:tcW w:w="359" w:type="dxa"/>
            <w:noWrap/>
            <w:hideMark/>
          </w:tcPr>
          <w:p w14:paraId="15ABD6C5" w14:textId="77777777" w:rsidR="00EC24BA" w:rsidRPr="00641EC4" w:rsidRDefault="00EC24BA" w:rsidP="00E659C4">
            <w:pPr>
              <w:jc w:val="left"/>
            </w:pPr>
            <w:r w:rsidRPr="00641EC4">
              <w:t>1A</w:t>
            </w:r>
          </w:p>
        </w:tc>
        <w:tc>
          <w:tcPr>
            <w:tcW w:w="634" w:type="dxa"/>
            <w:noWrap/>
            <w:hideMark/>
          </w:tcPr>
          <w:p w14:paraId="7C5AF82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69" w:type="dxa"/>
            <w:noWrap/>
            <w:hideMark/>
          </w:tcPr>
          <w:p w14:paraId="48EF50B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noWrap/>
            <w:hideMark/>
          </w:tcPr>
          <w:p w14:paraId="1FF8D7F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288139B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hideMark/>
          </w:tcPr>
          <w:p w14:paraId="0090741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40C2F9F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12FD320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19" w:type="dxa"/>
            <w:hideMark/>
          </w:tcPr>
          <w:p w14:paraId="16744687" w14:textId="77777777" w:rsidR="00EC24BA" w:rsidRPr="00641EC4" w:rsidRDefault="00EC24BA" w:rsidP="00E659C4">
            <w:pPr>
              <w:jc w:val="left"/>
            </w:pPr>
            <w:r w:rsidRPr="00641EC4">
              <w:t>2E</w:t>
            </w:r>
          </w:p>
        </w:tc>
        <w:tc>
          <w:tcPr>
            <w:tcW w:w="483" w:type="dxa"/>
            <w:hideMark/>
          </w:tcPr>
          <w:p w14:paraId="05C26DA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0EF66E60" w14:textId="77777777" w:rsidR="00EC24BA" w:rsidRPr="00641EC4" w:rsidRDefault="00EC24BA" w:rsidP="00E659C4">
            <w:pPr>
              <w:jc w:val="left"/>
            </w:pPr>
            <w:r w:rsidRPr="00641EC4">
              <w:t>3A</w:t>
            </w:r>
          </w:p>
        </w:tc>
        <w:tc>
          <w:tcPr>
            <w:tcW w:w="315" w:type="dxa"/>
            <w:hideMark/>
          </w:tcPr>
          <w:p w14:paraId="1EF51B4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3" w:type="dxa"/>
            <w:hideMark/>
          </w:tcPr>
          <w:p w14:paraId="3C23B0A2" w14:textId="77777777" w:rsidR="00EC24BA" w:rsidRPr="00641EC4" w:rsidRDefault="00EC24BA" w:rsidP="00E659C4">
            <w:pPr>
              <w:jc w:val="left"/>
            </w:pPr>
            <w:r w:rsidRPr="00641EC4">
              <w:t>3C</w:t>
            </w:r>
          </w:p>
        </w:tc>
        <w:tc>
          <w:tcPr>
            <w:tcW w:w="329" w:type="dxa"/>
            <w:hideMark/>
          </w:tcPr>
          <w:p w14:paraId="403C01C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591D21B5" w14:textId="77777777" w:rsidR="00EC24BA" w:rsidRPr="00641EC4" w:rsidRDefault="00EC24BA" w:rsidP="00E659C4">
            <w:pPr>
              <w:jc w:val="left"/>
            </w:pPr>
            <w:r w:rsidRPr="00641EC4">
              <w:t>3E</w:t>
            </w:r>
          </w:p>
        </w:tc>
        <w:tc>
          <w:tcPr>
            <w:tcW w:w="310" w:type="dxa"/>
            <w:hideMark/>
          </w:tcPr>
          <w:p w14:paraId="4DA3049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8" w:type="dxa"/>
            <w:hideMark/>
          </w:tcPr>
          <w:p w14:paraId="01F47EB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1BADBBC6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noWrap/>
            <w:hideMark/>
          </w:tcPr>
          <w:p w14:paraId="7309627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noWrap/>
            <w:hideMark/>
          </w:tcPr>
          <w:p w14:paraId="4A1431CC" w14:textId="77777777" w:rsidR="00EC24BA" w:rsidRPr="00641EC4" w:rsidRDefault="00EC24BA" w:rsidP="00E659C4">
            <w:pPr>
              <w:jc w:val="left"/>
            </w:pPr>
            <w:r w:rsidRPr="00641EC4">
              <w:t>5B</w:t>
            </w:r>
          </w:p>
        </w:tc>
        <w:tc>
          <w:tcPr>
            <w:tcW w:w="581" w:type="dxa"/>
            <w:noWrap/>
            <w:hideMark/>
          </w:tcPr>
          <w:p w14:paraId="03C7379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noWrap/>
            <w:hideMark/>
          </w:tcPr>
          <w:p w14:paraId="0CACD64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noWrap/>
            <w:hideMark/>
          </w:tcPr>
          <w:p w14:paraId="5DA538A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6E7BB35C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46746D71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10.</w:t>
            </w:r>
          </w:p>
        </w:tc>
        <w:tc>
          <w:tcPr>
            <w:tcW w:w="2713" w:type="dxa"/>
            <w:hideMark/>
          </w:tcPr>
          <w:p w14:paraId="7B976DA6" w14:textId="77777777" w:rsidR="00EC24BA" w:rsidRPr="00641EC4" w:rsidRDefault="00EC24BA" w:rsidP="00E659C4">
            <w:r w:rsidRPr="00641EC4">
              <w:t>Hung (2020)</w:t>
            </w:r>
          </w:p>
        </w:tc>
        <w:tc>
          <w:tcPr>
            <w:tcW w:w="359" w:type="dxa"/>
            <w:hideMark/>
          </w:tcPr>
          <w:p w14:paraId="7B568531" w14:textId="77777777" w:rsidR="00EC24BA" w:rsidRPr="00641EC4" w:rsidRDefault="00EC24BA" w:rsidP="00E659C4">
            <w:pPr>
              <w:jc w:val="left"/>
            </w:pPr>
            <w:r w:rsidRPr="00641EC4">
              <w:t>1A</w:t>
            </w:r>
          </w:p>
        </w:tc>
        <w:tc>
          <w:tcPr>
            <w:tcW w:w="634" w:type="dxa"/>
            <w:hideMark/>
          </w:tcPr>
          <w:p w14:paraId="4140ADC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69" w:type="dxa"/>
            <w:hideMark/>
          </w:tcPr>
          <w:p w14:paraId="695854D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hideMark/>
          </w:tcPr>
          <w:p w14:paraId="7CBB548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hideMark/>
          </w:tcPr>
          <w:p w14:paraId="39A6C77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hideMark/>
          </w:tcPr>
          <w:p w14:paraId="4E3FD76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0237983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29D61007" w14:textId="77777777" w:rsidR="00EC24BA" w:rsidRPr="00641EC4" w:rsidRDefault="00EC24BA" w:rsidP="00E659C4">
            <w:pPr>
              <w:jc w:val="left"/>
            </w:pPr>
            <w:r w:rsidRPr="00641EC4">
              <w:t>2D</w:t>
            </w:r>
          </w:p>
        </w:tc>
        <w:tc>
          <w:tcPr>
            <w:tcW w:w="519" w:type="dxa"/>
            <w:hideMark/>
          </w:tcPr>
          <w:p w14:paraId="1431A4E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83" w:type="dxa"/>
            <w:hideMark/>
          </w:tcPr>
          <w:p w14:paraId="4F90F46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06FD319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3A6458B4" w14:textId="77777777" w:rsidR="00EC24BA" w:rsidRPr="00641EC4" w:rsidRDefault="00EC24BA" w:rsidP="00E659C4">
            <w:pPr>
              <w:jc w:val="left"/>
            </w:pPr>
            <w:r w:rsidRPr="00641EC4">
              <w:t>3B</w:t>
            </w:r>
          </w:p>
        </w:tc>
        <w:tc>
          <w:tcPr>
            <w:tcW w:w="323" w:type="dxa"/>
            <w:hideMark/>
          </w:tcPr>
          <w:p w14:paraId="36ABCBF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77BD26C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2E86D01B" w14:textId="77777777" w:rsidR="00EC24BA" w:rsidRPr="00641EC4" w:rsidRDefault="00EC24BA" w:rsidP="00E659C4">
            <w:pPr>
              <w:jc w:val="left"/>
            </w:pPr>
            <w:r w:rsidRPr="00641EC4">
              <w:t>3E</w:t>
            </w:r>
          </w:p>
        </w:tc>
        <w:tc>
          <w:tcPr>
            <w:tcW w:w="310" w:type="dxa"/>
            <w:hideMark/>
          </w:tcPr>
          <w:p w14:paraId="04EA6DD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8" w:type="dxa"/>
            <w:hideMark/>
          </w:tcPr>
          <w:p w14:paraId="3085406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03057596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hideMark/>
          </w:tcPr>
          <w:p w14:paraId="037CA2C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hideMark/>
          </w:tcPr>
          <w:p w14:paraId="5F7CA6D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4C19B068" w14:textId="77777777" w:rsidR="00EC24BA" w:rsidRPr="00641EC4" w:rsidRDefault="00EC24BA" w:rsidP="00E659C4">
            <w:pPr>
              <w:jc w:val="left"/>
            </w:pPr>
            <w:r w:rsidRPr="00641EC4">
              <w:t>5C</w:t>
            </w:r>
          </w:p>
        </w:tc>
        <w:tc>
          <w:tcPr>
            <w:tcW w:w="581" w:type="dxa"/>
            <w:hideMark/>
          </w:tcPr>
          <w:p w14:paraId="109171A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36C2E94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5F1038C7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1A9CD293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11.</w:t>
            </w:r>
          </w:p>
        </w:tc>
        <w:tc>
          <w:tcPr>
            <w:tcW w:w="2713" w:type="dxa"/>
            <w:hideMark/>
          </w:tcPr>
          <w:p w14:paraId="0D471883" w14:textId="77777777" w:rsidR="00EC24BA" w:rsidRPr="00641EC4" w:rsidRDefault="00EC24BA" w:rsidP="00E659C4">
            <w:r w:rsidRPr="00641EC4">
              <w:t>Jellason et al. (2021)</w:t>
            </w:r>
          </w:p>
        </w:tc>
        <w:tc>
          <w:tcPr>
            <w:tcW w:w="359" w:type="dxa"/>
            <w:hideMark/>
          </w:tcPr>
          <w:p w14:paraId="7B841B8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hideMark/>
          </w:tcPr>
          <w:p w14:paraId="1620DDE4" w14:textId="77777777" w:rsidR="00EC24BA" w:rsidRPr="00641EC4" w:rsidRDefault="00EC24BA" w:rsidP="00E659C4">
            <w:pPr>
              <w:jc w:val="left"/>
            </w:pPr>
            <w:r w:rsidRPr="00641EC4">
              <w:t>1B</w:t>
            </w:r>
          </w:p>
        </w:tc>
        <w:tc>
          <w:tcPr>
            <w:tcW w:w="669" w:type="dxa"/>
            <w:hideMark/>
          </w:tcPr>
          <w:p w14:paraId="05ED313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hideMark/>
          </w:tcPr>
          <w:p w14:paraId="77851BE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hideMark/>
          </w:tcPr>
          <w:p w14:paraId="488D98AF" w14:textId="77777777" w:rsidR="00EC24BA" w:rsidRPr="00641EC4" w:rsidRDefault="00EC24BA" w:rsidP="00E659C4">
            <w:pPr>
              <w:jc w:val="left"/>
            </w:pPr>
            <w:r w:rsidRPr="00641EC4">
              <w:t>2A</w:t>
            </w:r>
          </w:p>
        </w:tc>
        <w:tc>
          <w:tcPr>
            <w:tcW w:w="634" w:type="dxa"/>
            <w:hideMark/>
          </w:tcPr>
          <w:p w14:paraId="7B274AF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2D73B3F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4ACB89C2" w14:textId="77777777" w:rsidR="00EC24BA" w:rsidRPr="00641EC4" w:rsidRDefault="00EC24BA" w:rsidP="00E659C4">
            <w:pPr>
              <w:jc w:val="left"/>
            </w:pPr>
            <w:r w:rsidRPr="00641EC4">
              <w:t>2D</w:t>
            </w:r>
          </w:p>
        </w:tc>
        <w:tc>
          <w:tcPr>
            <w:tcW w:w="519" w:type="dxa"/>
            <w:hideMark/>
          </w:tcPr>
          <w:p w14:paraId="7D70A373" w14:textId="77777777" w:rsidR="00EC24BA" w:rsidRPr="00641EC4" w:rsidRDefault="00EC24BA" w:rsidP="00E659C4">
            <w:pPr>
              <w:jc w:val="left"/>
            </w:pPr>
            <w:r w:rsidRPr="00641EC4">
              <w:t>2E</w:t>
            </w:r>
          </w:p>
        </w:tc>
        <w:tc>
          <w:tcPr>
            <w:tcW w:w="483" w:type="dxa"/>
            <w:hideMark/>
          </w:tcPr>
          <w:p w14:paraId="653B7A0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35C50CC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6387E48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3" w:type="dxa"/>
            <w:hideMark/>
          </w:tcPr>
          <w:p w14:paraId="6F576F73" w14:textId="77777777" w:rsidR="00EC24BA" w:rsidRPr="00641EC4" w:rsidRDefault="00EC24BA" w:rsidP="00E659C4">
            <w:pPr>
              <w:jc w:val="left"/>
            </w:pPr>
            <w:r w:rsidRPr="00641EC4">
              <w:t>3C</w:t>
            </w:r>
          </w:p>
        </w:tc>
        <w:tc>
          <w:tcPr>
            <w:tcW w:w="329" w:type="dxa"/>
            <w:hideMark/>
          </w:tcPr>
          <w:p w14:paraId="085B8F8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3B9D241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0" w:type="dxa"/>
            <w:hideMark/>
          </w:tcPr>
          <w:p w14:paraId="167EC3E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8" w:type="dxa"/>
            <w:hideMark/>
          </w:tcPr>
          <w:p w14:paraId="182F23B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63798A9A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hideMark/>
          </w:tcPr>
          <w:p w14:paraId="48C72A7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hideMark/>
          </w:tcPr>
          <w:p w14:paraId="1BB4B5A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7EA997C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4B301AB6" w14:textId="77777777" w:rsidR="00EC24BA" w:rsidRPr="00641EC4" w:rsidRDefault="00EC24BA" w:rsidP="00E659C4">
            <w:pPr>
              <w:jc w:val="left"/>
            </w:pPr>
            <w:r w:rsidRPr="00641EC4">
              <w:t>5D</w:t>
            </w:r>
          </w:p>
        </w:tc>
        <w:tc>
          <w:tcPr>
            <w:tcW w:w="581" w:type="dxa"/>
            <w:hideMark/>
          </w:tcPr>
          <w:p w14:paraId="0F7D902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54BAACC2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0C5F19DD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12.</w:t>
            </w:r>
          </w:p>
        </w:tc>
        <w:tc>
          <w:tcPr>
            <w:tcW w:w="2713" w:type="dxa"/>
            <w:hideMark/>
          </w:tcPr>
          <w:p w14:paraId="376FF885" w14:textId="77777777" w:rsidR="00EC24BA" w:rsidRPr="00641EC4" w:rsidRDefault="00EC24BA" w:rsidP="00E659C4">
            <w:r w:rsidRPr="00641EC4">
              <w:t>Jimenez et al. (2019)</w:t>
            </w:r>
          </w:p>
        </w:tc>
        <w:tc>
          <w:tcPr>
            <w:tcW w:w="359" w:type="dxa"/>
            <w:hideMark/>
          </w:tcPr>
          <w:p w14:paraId="5D9DD9DC" w14:textId="77777777" w:rsidR="00EC24BA" w:rsidRPr="00641EC4" w:rsidRDefault="00EC24BA" w:rsidP="00E659C4">
            <w:pPr>
              <w:jc w:val="left"/>
            </w:pPr>
            <w:r w:rsidRPr="00641EC4">
              <w:t>1A</w:t>
            </w:r>
          </w:p>
        </w:tc>
        <w:tc>
          <w:tcPr>
            <w:tcW w:w="634" w:type="dxa"/>
            <w:hideMark/>
          </w:tcPr>
          <w:p w14:paraId="0BBBBB1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69" w:type="dxa"/>
            <w:hideMark/>
          </w:tcPr>
          <w:p w14:paraId="3C04557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hideMark/>
          </w:tcPr>
          <w:p w14:paraId="0D4F8B5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hideMark/>
          </w:tcPr>
          <w:p w14:paraId="3FA1BC5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hideMark/>
          </w:tcPr>
          <w:p w14:paraId="3AC3E5E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08575F2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1AEB2B2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19" w:type="dxa"/>
            <w:hideMark/>
          </w:tcPr>
          <w:p w14:paraId="4AE31690" w14:textId="77777777" w:rsidR="00EC24BA" w:rsidRPr="00641EC4" w:rsidRDefault="00EC24BA" w:rsidP="00E659C4">
            <w:pPr>
              <w:jc w:val="left"/>
            </w:pPr>
            <w:r w:rsidRPr="00641EC4">
              <w:t>2E</w:t>
            </w:r>
          </w:p>
        </w:tc>
        <w:tc>
          <w:tcPr>
            <w:tcW w:w="483" w:type="dxa"/>
            <w:hideMark/>
          </w:tcPr>
          <w:p w14:paraId="04E5704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7110FEB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3409027C" w14:textId="77777777" w:rsidR="00EC24BA" w:rsidRPr="00641EC4" w:rsidRDefault="00EC24BA" w:rsidP="00E659C4">
            <w:pPr>
              <w:jc w:val="left"/>
            </w:pPr>
            <w:r w:rsidRPr="00641EC4">
              <w:t>3B</w:t>
            </w:r>
          </w:p>
        </w:tc>
        <w:tc>
          <w:tcPr>
            <w:tcW w:w="323" w:type="dxa"/>
            <w:hideMark/>
          </w:tcPr>
          <w:p w14:paraId="58B10B8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1B1390D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58A818F7" w14:textId="77777777" w:rsidR="00EC24BA" w:rsidRPr="00641EC4" w:rsidRDefault="00EC24BA" w:rsidP="00E659C4">
            <w:pPr>
              <w:jc w:val="left"/>
            </w:pPr>
            <w:r w:rsidRPr="00641EC4">
              <w:t>3E</w:t>
            </w:r>
          </w:p>
        </w:tc>
        <w:tc>
          <w:tcPr>
            <w:tcW w:w="310" w:type="dxa"/>
            <w:hideMark/>
          </w:tcPr>
          <w:p w14:paraId="43D2908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8" w:type="dxa"/>
            <w:hideMark/>
          </w:tcPr>
          <w:p w14:paraId="00003C6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24190FD6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hideMark/>
          </w:tcPr>
          <w:p w14:paraId="708139DD" w14:textId="77777777" w:rsidR="00EC24BA" w:rsidRPr="00641EC4" w:rsidRDefault="00EC24BA" w:rsidP="00E659C4">
            <w:pPr>
              <w:jc w:val="left"/>
            </w:pPr>
            <w:r w:rsidRPr="00641EC4">
              <w:t>5A</w:t>
            </w:r>
          </w:p>
        </w:tc>
        <w:tc>
          <w:tcPr>
            <w:tcW w:w="466" w:type="dxa"/>
            <w:hideMark/>
          </w:tcPr>
          <w:p w14:paraId="2895D8F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17B10AA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7DF2150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4B1DE3D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19EFC23B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18827FC5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13.</w:t>
            </w:r>
          </w:p>
        </w:tc>
        <w:tc>
          <w:tcPr>
            <w:tcW w:w="2713" w:type="dxa"/>
            <w:hideMark/>
          </w:tcPr>
          <w:p w14:paraId="616C749E" w14:textId="77777777" w:rsidR="00EC24BA" w:rsidRPr="00641EC4" w:rsidRDefault="00EC24BA" w:rsidP="00E659C4">
            <w:r w:rsidRPr="00641EC4">
              <w:t>Khan et al. (2022)</w:t>
            </w:r>
          </w:p>
        </w:tc>
        <w:tc>
          <w:tcPr>
            <w:tcW w:w="359" w:type="dxa"/>
            <w:hideMark/>
          </w:tcPr>
          <w:p w14:paraId="18C2B940" w14:textId="77777777" w:rsidR="00EC24BA" w:rsidRPr="00641EC4" w:rsidRDefault="00EC24BA" w:rsidP="00E659C4">
            <w:pPr>
              <w:jc w:val="left"/>
            </w:pPr>
            <w:r w:rsidRPr="00641EC4">
              <w:t>1A</w:t>
            </w:r>
          </w:p>
        </w:tc>
        <w:tc>
          <w:tcPr>
            <w:tcW w:w="634" w:type="dxa"/>
            <w:hideMark/>
          </w:tcPr>
          <w:p w14:paraId="01499CA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69" w:type="dxa"/>
            <w:hideMark/>
          </w:tcPr>
          <w:p w14:paraId="000B625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hideMark/>
          </w:tcPr>
          <w:p w14:paraId="4FC7D1B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hideMark/>
          </w:tcPr>
          <w:p w14:paraId="3FC5040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noWrap/>
            <w:hideMark/>
          </w:tcPr>
          <w:p w14:paraId="04374F4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58E8A05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6F5B419A" w14:textId="77777777" w:rsidR="00EC24BA" w:rsidRPr="00641EC4" w:rsidRDefault="00EC24BA" w:rsidP="00E659C4">
            <w:pPr>
              <w:jc w:val="left"/>
            </w:pPr>
            <w:r w:rsidRPr="00641EC4">
              <w:t>2D</w:t>
            </w:r>
          </w:p>
        </w:tc>
        <w:tc>
          <w:tcPr>
            <w:tcW w:w="519" w:type="dxa"/>
            <w:hideMark/>
          </w:tcPr>
          <w:p w14:paraId="1AF0ACA8" w14:textId="77777777" w:rsidR="00EC24BA" w:rsidRPr="00641EC4" w:rsidRDefault="00EC24BA" w:rsidP="00E659C4">
            <w:pPr>
              <w:jc w:val="left"/>
            </w:pPr>
            <w:r w:rsidRPr="00641EC4">
              <w:t>2E</w:t>
            </w:r>
          </w:p>
        </w:tc>
        <w:tc>
          <w:tcPr>
            <w:tcW w:w="483" w:type="dxa"/>
            <w:hideMark/>
          </w:tcPr>
          <w:p w14:paraId="1E1C585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4074C02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59FBFF11" w14:textId="77777777" w:rsidR="00EC24BA" w:rsidRPr="00641EC4" w:rsidRDefault="00EC24BA" w:rsidP="00E659C4">
            <w:pPr>
              <w:jc w:val="left"/>
            </w:pPr>
            <w:r w:rsidRPr="00641EC4">
              <w:t>3B</w:t>
            </w:r>
          </w:p>
        </w:tc>
        <w:tc>
          <w:tcPr>
            <w:tcW w:w="323" w:type="dxa"/>
            <w:hideMark/>
          </w:tcPr>
          <w:p w14:paraId="33750EC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2CC5062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1D8A6E99" w14:textId="77777777" w:rsidR="00EC24BA" w:rsidRPr="00641EC4" w:rsidRDefault="00EC24BA" w:rsidP="00E659C4">
            <w:pPr>
              <w:jc w:val="left"/>
            </w:pPr>
            <w:r w:rsidRPr="00641EC4">
              <w:t>3E</w:t>
            </w:r>
          </w:p>
        </w:tc>
        <w:tc>
          <w:tcPr>
            <w:tcW w:w="310" w:type="dxa"/>
            <w:hideMark/>
          </w:tcPr>
          <w:p w14:paraId="62C1A84A" w14:textId="77777777" w:rsidR="00EC24BA" w:rsidRPr="00641EC4" w:rsidRDefault="00EC24BA" w:rsidP="00E659C4">
            <w:pPr>
              <w:jc w:val="left"/>
            </w:pPr>
            <w:r w:rsidRPr="00641EC4">
              <w:t>3F</w:t>
            </w:r>
          </w:p>
        </w:tc>
        <w:tc>
          <w:tcPr>
            <w:tcW w:w="328" w:type="dxa"/>
            <w:hideMark/>
          </w:tcPr>
          <w:p w14:paraId="3A620E6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5ECE5D81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hideMark/>
          </w:tcPr>
          <w:p w14:paraId="2DE5F58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hideMark/>
          </w:tcPr>
          <w:p w14:paraId="6A0929D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7C95EE5F" w14:textId="77777777" w:rsidR="00EC24BA" w:rsidRPr="00641EC4" w:rsidRDefault="00EC24BA" w:rsidP="00E659C4">
            <w:pPr>
              <w:jc w:val="left"/>
            </w:pPr>
            <w:r w:rsidRPr="00641EC4">
              <w:t>5C</w:t>
            </w:r>
          </w:p>
        </w:tc>
        <w:tc>
          <w:tcPr>
            <w:tcW w:w="581" w:type="dxa"/>
            <w:hideMark/>
          </w:tcPr>
          <w:p w14:paraId="1EE69C3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10048F07" w14:textId="77777777" w:rsidR="00EC24BA" w:rsidRPr="00641EC4" w:rsidRDefault="00EC24BA" w:rsidP="00E659C4">
            <w:pPr>
              <w:jc w:val="left"/>
            </w:pPr>
            <w:r w:rsidRPr="00641EC4">
              <w:t>5E</w:t>
            </w:r>
          </w:p>
        </w:tc>
      </w:tr>
      <w:tr w:rsidR="00EC24BA" w:rsidRPr="00641EC4" w14:paraId="250FD916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1DFB1E3D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lastRenderedPageBreak/>
              <w:t>14.</w:t>
            </w:r>
          </w:p>
        </w:tc>
        <w:tc>
          <w:tcPr>
            <w:tcW w:w="2713" w:type="dxa"/>
            <w:noWrap/>
            <w:hideMark/>
          </w:tcPr>
          <w:p w14:paraId="45C3C49B" w14:textId="77777777" w:rsidR="00EC24BA" w:rsidRPr="00641EC4" w:rsidRDefault="00EC24BA" w:rsidP="00E659C4">
            <w:r w:rsidRPr="00641EC4">
              <w:t>Kruk et al. (2021)</w:t>
            </w:r>
          </w:p>
        </w:tc>
        <w:tc>
          <w:tcPr>
            <w:tcW w:w="359" w:type="dxa"/>
            <w:hideMark/>
          </w:tcPr>
          <w:p w14:paraId="025A3BDD" w14:textId="77777777" w:rsidR="00EC24BA" w:rsidRPr="00641EC4" w:rsidRDefault="00EC24BA" w:rsidP="00E659C4">
            <w:pPr>
              <w:jc w:val="left"/>
            </w:pPr>
            <w:r w:rsidRPr="00641EC4">
              <w:t>1A</w:t>
            </w:r>
          </w:p>
        </w:tc>
        <w:tc>
          <w:tcPr>
            <w:tcW w:w="634" w:type="dxa"/>
            <w:noWrap/>
            <w:hideMark/>
          </w:tcPr>
          <w:p w14:paraId="5AB740A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69" w:type="dxa"/>
            <w:noWrap/>
            <w:hideMark/>
          </w:tcPr>
          <w:p w14:paraId="43396AA5" w14:textId="77777777" w:rsidR="00EC24BA" w:rsidRPr="00641EC4" w:rsidRDefault="00EC24BA" w:rsidP="00E659C4">
            <w:r w:rsidRPr="00641EC4">
              <w:t> </w:t>
            </w:r>
          </w:p>
        </w:tc>
        <w:tc>
          <w:tcPr>
            <w:tcW w:w="625" w:type="dxa"/>
            <w:noWrap/>
            <w:hideMark/>
          </w:tcPr>
          <w:p w14:paraId="0CBD0A1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4B38FF81" w14:textId="77777777" w:rsidR="00EC24BA" w:rsidRPr="00641EC4" w:rsidRDefault="00EC24BA" w:rsidP="00E659C4">
            <w:pPr>
              <w:jc w:val="left"/>
            </w:pPr>
            <w:r w:rsidRPr="00641EC4">
              <w:t>2A</w:t>
            </w:r>
          </w:p>
        </w:tc>
        <w:tc>
          <w:tcPr>
            <w:tcW w:w="634" w:type="dxa"/>
            <w:hideMark/>
          </w:tcPr>
          <w:p w14:paraId="64AEC7F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203A08E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6D73516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19" w:type="dxa"/>
            <w:hideMark/>
          </w:tcPr>
          <w:p w14:paraId="7C0739C1" w14:textId="77777777" w:rsidR="00EC24BA" w:rsidRPr="00641EC4" w:rsidRDefault="00EC24BA" w:rsidP="00E659C4">
            <w:pPr>
              <w:jc w:val="left"/>
            </w:pPr>
            <w:r w:rsidRPr="00641EC4">
              <w:t>2E</w:t>
            </w:r>
          </w:p>
        </w:tc>
        <w:tc>
          <w:tcPr>
            <w:tcW w:w="483" w:type="dxa"/>
            <w:hideMark/>
          </w:tcPr>
          <w:p w14:paraId="3C3F90D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6DA40E9F" w14:textId="77777777" w:rsidR="00EC24BA" w:rsidRPr="00641EC4" w:rsidRDefault="00EC24BA" w:rsidP="00E659C4">
            <w:pPr>
              <w:jc w:val="left"/>
            </w:pPr>
            <w:r w:rsidRPr="00641EC4">
              <w:t>3A</w:t>
            </w:r>
          </w:p>
        </w:tc>
        <w:tc>
          <w:tcPr>
            <w:tcW w:w="315" w:type="dxa"/>
            <w:hideMark/>
          </w:tcPr>
          <w:p w14:paraId="49D1E26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3" w:type="dxa"/>
            <w:hideMark/>
          </w:tcPr>
          <w:p w14:paraId="13E7279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25E79398" w14:textId="77777777" w:rsidR="00EC24BA" w:rsidRPr="00641EC4" w:rsidRDefault="00EC24BA" w:rsidP="00E659C4">
            <w:pPr>
              <w:jc w:val="left"/>
            </w:pPr>
            <w:r w:rsidRPr="00641EC4">
              <w:t>3D</w:t>
            </w:r>
          </w:p>
        </w:tc>
        <w:tc>
          <w:tcPr>
            <w:tcW w:w="315" w:type="dxa"/>
            <w:hideMark/>
          </w:tcPr>
          <w:p w14:paraId="4015F4B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0" w:type="dxa"/>
            <w:hideMark/>
          </w:tcPr>
          <w:p w14:paraId="255A5A7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8" w:type="dxa"/>
            <w:hideMark/>
          </w:tcPr>
          <w:p w14:paraId="164E3BD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525B4794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hideMark/>
          </w:tcPr>
          <w:p w14:paraId="12D5DEBF" w14:textId="77777777" w:rsidR="00EC24BA" w:rsidRPr="00641EC4" w:rsidRDefault="00EC24BA" w:rsidP="00E659C4">
            <w:pPr>
              <w:jc w:val="left"/>
            </w:pPr>
            <w:r w:rsidRPr="00641EC4">
              <w:t>5A</w:t>
            </w:r>
          </w:p>
        </w:tc>
        <w:tc>
          <w:tcPr>
            <w:tcW w:w="466" w:type="dxa"/>
            <w:hideMark/>
          </w:tcPr>
          <w:p w14:paraId="31CF010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6D6759DC" w14:textId="77777777" w:rsidR="00EC24BA" w:rsidRPr="00641EC4" w:rsidRDefault="00EC24BA" w:rsidP="00E659C4">
            <w:pPr>
              <w:jc w:val="left"/>
            </w:pPr>
            <w:r w:rsidRPr="00641EC4">
              <w:t>5C</w:t>
            </w:r>
          </w:p>
        </w:tc>
        <w:tc>
          <w:tcPr>
            <w:tcW w:w="581" w:type="dxa"/>
            <w:hideMark/>
          </w:tcPr>
          <w:p w14:paraId="30EF317A" w14:textId="77777777" w:rsidR="00EC24BA" w:rsidRPr="00641EC4" w:rsidRDefault="00EC24BA" w:rsidP="00E659C4">
            <w:pPr>
              <w:jc w:val="left"/>
            </w:pPr>
            <w:r w:rsidRPr="00641EC4">
              <w:t>5D</w:t>
            </w:r>
          </w:p>
        </w:tc>
        <w:tc>
          <w:tcPr>
            <w:tcW w:w="581" w:type="dxa"/>
            <w:hideMark/>
          </w:tcPr>
          <w:p w14:paraId="6349E62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41CA4E2E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6C07F62F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15.</w:t>
            </w:r>
          </w:p>
        </w:tc>
        <w:tc>
          <w:tcPr>
            <w:tcW w:w="2713" w:type="dxa"/>
            <w:noWrap/>
            <w:hideMark/>
          </w:tcPr>
          <w:p w14:paraId="087C5713" w14:textId="6B10606F" w:rsidR="00EC24BA" w:rsidRPr="00641EC4" w:rsidRDefault="00EC24BA" w:rsidP="00E659C4">
            <w:r w:rsidRPr="00641EC4">
              <w:t xml:space="preserve">Kudama et al. (2021) </w:t>
            </w:r>
          </w:p>
        </w:tc>
        <w:tc>
          <w:tcPr>
            <w:tcW w:w="359" w:type="dxa"/>
            <w:hideMark/>
          </w:tcPr>
          <w:p w14:paraId="252519E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hideMark/>
          </w:tcPr>
          <w:p w14:paraId="1B5F1D31" w14:textId="77777777" w:rsidR="00EC24BA" w:rsidRPr="00641EC4" w:rsidRDefault="00EC24BA" w:rsidP="00E659C4">
            <w:pPr>
              <w:jc w:val="left"/>
            </w:pPr>
            <w:r w:rsidRPr="00641EC4">
              <w:t>1B</w:t>
            </w:r>
          </w:p>
        </w:tc>
        <w:tc>
          <w:tcPr>
            <w:tcW w:w="669" w:type="dxa"/>
            <w:hideMark/>
          </w:tcPr>
          <w:p w14:paraId="2AEFA0B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noWrap/>
            <w:hideMark/>
          </w:tcPr>
          <w:p w14:paraId="45F563F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720A0D7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noWrap/>
            <w:hideMark/>
          </w:tcPr>
          <w:p w14:paraId="06B39AA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3340951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4FA380F2" w14:textId="77777777" w:rsidR="00EC24BA" w:rsidRPr="00641EC4" w:rsidRDefault="00EC24BA" w:rsidP="00E659C4">
            <w:pPr>
              <w:jc w:val="left"/>
            </w:pPr>
            <w:r w:rsidRPr="00641EC4">
              <w:t>2D</w:t>
            </w:r>
          </w:p>
        </w:tc>
        <w:tc>
          <w:tcPr>
            <w:tcW w:w="519" w:type="dxa"/>
            <w:hideMark/>
          </w:tcPr>
          <w:p w14:paraId="4E96A09A" w14:textId="77777777" w:rsidR="00EC24BA" w:rsidRPr="00641EC4" w:rsidRDefault="00EC24BA" w:rsidP="00E659C4">
            <w:pPr>
              <w:jc w:val="left"/>
            </w:pPr>
            <w:r w:rsidRPr="00641EC4">
              <w:t>2E</w:t>
            </w:r>
          </w:p>
        </w:tc>
        <w:tc>
          <w:tcPr>
            <w:tcW w:w="483" w:type="dxa"/>
            <w:hideMark/>
          </w:tcPr>
          <w:p w14:paraId="039C01E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13009E4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19C4001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3" w:type="dxa"/>
            <w:hideMark/>
          </w:tcPr>
          <w:p w14:paraId="0F43B84A" w14:textId="77777777" w:rsidR="00EC24BA" w:rsidRPr="00641EC4" w:rsidRDefault="00EC24BA" w:rsidP="00E659C4">
            <w:pPr>
              <w:jc w:val="left"/>
            </w:pPr>
            <w:r w:rsidRPr="00641EC4">
              <w:t>3C</w:t>
            </w:r>
          </w:p>
        </w:tc>
        <w:tc>
          <w:tcPr>
            <w:tcW w:w="329" w:type="dxa"/>
            <w:hideMark/>
          </w:tcPr>
          <w:p w14:paraId="3401AB20" w14:textId="77777777" w:rsidR="00EC24BA" w:rsidRPr="00641EC4" w:rsidRDefault="00EC24BA" w:rsidP="00E659C4">
            <w:pPr>
              <w:jc w:val="left"/>
            </w:pPr>
            <w:r w:rsidRPr="00641EC4">
              <w:t>3D</w:t>
            </w:r>
          </w:p>
        </w:tc>
        <w:tc>
          <w:tcPr>
            <w:tcW w:w="315" w:type="dxa"/>
            <w:hideMark/>
          </w:tcPr>
          <w:p w14:paraId="3F0EC5F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0" w:type="dxa"/>
            <w:hideMark/>
          </w:tcPr>
          <w:p w14:paraId="34CD585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8" w:type="dxa"/>
            <w:hideMark/>
          </w:tcPr>
          <w:p w14:paraId="44C1EF1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5EFF4DFA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hideMark/>
          </w:tcPr>
          <w:p w14:paraId="035F683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hideMark/>
          </w:tcPr>
          <w:p w14:paraId="7E2E754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5756EAF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3C8086B5" w14:textId="77777777" w:rsidR="00EC24BA" w:rsidRPr="00641EC4" w:rsidRDefault="00EC24BA" w:rsidP="00E659C4">
            <w:pPr>
              <w:jc w:val="left"/>
            </w:pPr>
            <w:r w:rsidRPr="00641EC4">
              <w:t>5D</w:t>
            </w:r>
          </w:p>
        </w:tc>
        <w:tc>
          <w:tcPr>
            <w:tcW w:w="581" w:type="dxa"/>
            <w:hideMark/>
          </w:tcPr>
          <w:p w14:paraId="29BC8F1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15FB1C7E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092618F9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16.</w:t>
            </w:r>
          </w:p>
        </w:tc>
        <w:tc>
          <w:tcPr>
            <w:tcW w:w="2713" w:type="dxa"/>
            <w:noWrap/>
            <w:hideMark/>
          </w:tcPr>
          <w:p w14:paraId="1598CF44" w14:textId="6E507DF4" w:rsidR="00EC24BA" w:rsidRPr="00641EC4" w:rsidRDefault="00EC24BA" w:rsidP="00E659C4">
            <w:r w:rsidRPr="00641EC4">
              <w:t xml:space="preserve">Marescotti et al. (2021) </w:t>
            </w:r>
          </w:p>
        </w:tc>
        <w:tc>
          <w:tcPr>
            <w:tcW w:w="359" w:type="dxa"/>
            <w:hideMark/>
          </w:tcPr>
          <w:p w14:paraId="22543022" w14:textId="77777777" w:rsidR="00EC24BA" w:rsidRPr="00641EC4" w:rsidRDefault="00EC24BA" w:rsidP="00E659C4">
            <w:pPr>
              <w:jc w:val="left"/>
            </w:pPr>
            <w:r w:rsidRPr="00641EC4">
              <w:t>1A</w:t>
            </w:r>
          </w:p>
        </w:tc>
        <w:tc>
          <w:tcPr>
            <w:tcW w:w="634" w:type="dxa"/>
            <w:hideMark/>
          </w:tcPr>
          <w:p w14:paraId="12C7465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69" w:type="dxa"/>
            <w:hideMark/>
          </w:tcPr>
          <w:p w14:paraId="01E1739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noWrap/>
            <w:hideMark/>
          </w:tcPr>
          <w:p w14:paraId="411BF30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6846E32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noWrap/>
            <w:hideMark/>
          </w:tcPr>
          <w:p w14:paraId="0284517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2935177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74D23201" w14:textId="77777777" w:rsidR="00EC24BA" w:rsidRPr="00641EC4" w:rsidRDefault="00EC24BA" w:rsidP="00E659C4">
            <w:pPr>
              <w:jc w:val="left"/>
            </w:pPr>
            <w:r w:rsidRPr="00641EC4">
              <w:t>2D</w:t>
            </w:r>
          </w:p>
        </w:tc>
        <w:tc>
          <w:tcPr>
            <w:tcW w:w="519" w:type="dxa"/>
            <w:hideMark/>
          </w:tcPr>
          <w:p w14:paraId="3ED5584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83" w:type="dxa"/>
            <w:hideMark/>
          </w:tcPr>
          <w:p w14:paraId="19A8AF2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77553633" w14:textId="77777777" w:rsidR="00EC24BA" w:rsidRPr="00641EC4" w:rsidRDefault="00EC24BA" w:rsidP="00E659C4">
            <w:pPr>
              <w:jc w:val="left"/>
            </w:pPr>
            <w:r w:rsidRPr="00641EC4">
              <w:t>3A</w:t>
            </w:r>
          </w:p>
        </w:tc>
        <w:tc>
          <w:tcPr>
            <w:tcW w:w="315" w:type="dxa"/>
            <w:hideMark/>
          </w:tcPr>
          <w:p w14:paraId="1B0D2F1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3" w:type="dxa"/>
            <w:hideMark/>
          </w:tcPr>
          <w:p w14:paraId="63D4B39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71F9813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0BDEF606" w14:textId="77777777" w:rsidR="00EC24BA" w:rsidRPr="00641EC4" w:rsidRDefault="00EC24BA" w:rsidP="00E659C4">
            <w:pPr>
              <w:jc w:val="left"/>
            </w:pPr>
            <w:r w:rsidRPr="00641EC4">
              <w:t>3E</w:t>
            </w:r>
          </w:p>
        </w:tc>
        <w:tc>
          <w:tcPr>
            <w:tcW w:w="310" w:type="dxa"/>
            <w:hideMark/>
          </w:tcPr>
          <w:p w14:paraId="0390EBF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8" w:type="dxa"/>
            <w:hideMark/>
          </w:tcPr>
          <w:p w14:paraId="69B94DE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04ED80D7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hideMark/>
          </w:tcPr>
          <w:p w14:paraId="2674724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hideMark/>
          </w:tcPr>
          <w:p w14:paraId="5C4FD94A" w14:textId="77777777" w:rsidR="00EC24BA" w:rsidRPr="00641EC4" w:rsidRDefault="00EC24BA" w:rsidP="00E659C4">
            <w:pPr>
              <w:jc w:val="left"/>
            </w:pPr>
            <w:r w:rsidRPr="00641EC4">
              <w:t>5B</w:t>
            </w:r>
          </w:p>
        </w:tc>
        <w:tc>
          <w:tcPr>
            <w:tcW w:w="581" w:type="dxa"/>
            <w:hideMark/>
          </w:tcPr>
          <w:p w14:paraId="7E4FD62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57D69F8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5FB3F64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77F81130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5D80D16F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17.</w:t>
            </w:r>
          </w:p>
        </w:tc>
        <w:tc>
          <w:tcPr>
            <w:tcW w:w="2713" w:type="dxa"/>
            <w:noWrap/>
            <w:hideMark/>
          </w:tcPr>
          <w:p w14:paraId="31EF69FD" w14:textId="77777777" w:rsidR="00EC24BA" w:rsidRPr="00641EC4" w:rsidRDefault="00EC24BA" w:rsidP="00E659C4">
            <w:r w:rsidRPr="00641EC4">
              <w:t>Xie et al. (2021)</w:t>
            </w:r>
          </w:p>
        </w:tc>
        <w:tc>
          <w:tcPr>
            <w:tcW w:w="359" w:type="dxa"/>
            <w:hideMark/>
          </w:tcPr>
          <w:p w14:paraId="48C1E082" w14:textId="77777777" w:rsidR="00EC24BA" w:rsidRPr="00641EC4" w:rsidRDefault="00EC24BA" w:rsidP="00E659C4">
            <w:pPr>
              <w:jc w:val="left"/>
            </w:pPr>
            <w:r w:rsidRPr="00641EC4">
              <w:t>1A</w:t>
            </w:r>
          </w:p>
        </w:tc>
        <w:tc>
          <w:tcPr>
            <w:tcW w:w="634" w:type="dxa"/>
            <w:hideMark/>
          </w:tcPr>
          <w:p w14:paraId="50CEADA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69" w:type="dxa"/>
            <w:hideMark/>
          </w:tcPr>
          <w:p w14:paraId="23E88BA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noWrap/>
            <w:hideMark/>
          </w:tcPr>
          <w:p w14:paraId="2B42510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2A2C08DC" w14:textId="77777777" w:rsidR="00EC24BA" w:rsidRPr="00641EC4" w:rsidRDefault="00EC24BA" w:rsidP="00E659C4">
            <w:pPr>
              <w:jc w:val="left"/>
            </w:pPr>
            <w:r w:rsidRPr="00641EC4">
              <w:t>2A</w:t>
            </w:r>
          </w:p>
        </w:tc>
        <w:tc>
          <w:tcPr>
            <w:tcW w:w="634" w:type="dxa"/>
            <w:noWrap/>
            <w:hideMark/>
          </w:tcPr>
          <w:p w14:paraId="765CAF0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5CB4320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07EF37B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19" w:type="dxa"/>
            <w:hideMark/>
          </w:tcPr>
          <w:p w14:paraId="7F38474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83" w:type="dxa"/>
            <w:hideMark/>
          </w:tcPr>
          <w:p w14:paraId="2D13880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61561330" w14:textId="77777777" w:rsidR="00EC24BA" w:rsidRPr="00641EC4" w:rsidRDefault="00EC24BA" w:rsidP="00E659C4">
            <w:pPr>
              <w:jc w:val="left"/>
            </w:pPr>
            <w:r w:rsidRPr="00641EC4">
              <w:t>3A</w:t>
            </w:r>
          </w:p>
        </w:tc>
        <w:tc>
          <w:tcPr>
            <w:tcW w:w="315" w:type="dxa"/>
            <w:hideMark/>
          </w:tcPr>
          <w:p w14:paraId="3E2AFD7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3" w:type="dxa"/>
            <w:hideMark/>
          </w:tcPr>
          <w:p w14:paraId="1249AC3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2F5FD35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0A3B1D3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0" w:type="dxa"/>
            <w:hideMark/>
          </w:tcPr>
          <w:p w14:paraId="18DC05A5" w14:textId="77777777" w:rsidR="00EC24BA" w:rsidRPr="00641EC4" w:rsidRDefault="00EC24BA" w:rsidP="00E659C4">
            <w:pPr>
              <w:jc w:val="left"/>
            </w:pPr>
            <w:r w:rsidRPr="00641EC4">
              <w:t>3F</w:t>
            </w:r>
          </w:p>
        </w:tc>
        <w:tc>
          <w:tcPr>
            <w:tcW w:w="328" w:type="dxa"/>
            <w:hideMark/>
          </w:tcPr>
          <w:p w14:paraId="4BD155C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38D53832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hideMark/>
          </w:tcPr>
          <w:p w14:paraId="66D99BC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hideMark/>
          </w:tcPr>
          <w:p w14:paraId="4539CAF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552BCC2E" w14:textId="77777777" w:rsidR="00EC24BA" w:rsidRPr="00641EC4" w:rsidRDefault="00EC24BA" w:rsidP="00E659C4">
            <w:pPr>
              <w:jc w:val="left"/>
            </w:pPr>
            <w:r w:rsidRPr="00641EC4">
              <w:t>5C</w:t>
            </w:r>
          </w:p>
        </w:tc>
        <w:tc>
          <w:tcPr>
            <w:tcW w:w="581" w:type="dxa"/>
            <w:hideMark/>
          </w:tcPr>
          <w:p w14:paraId="0C44DCE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48DA40E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0AF44D8C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02B85EA5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18.</w:t>
            </w:r>
          </w:p>
        </w:tc>
        <w:tc>
          <w:tcPr>
            <w:tcW w:w="2713" w:type="dxa"/>
            <w:noWrap/>
            <w:hideMark/>
          </w:tcPr>
          <w:p w14:paraId="76138B52" w14:textId="77777777" w:rsidR="00EC24BA" w:rsidRPr="00641EC4" w:rsidRDefault="00EC24BA" w:rsidP="00E659C4">
            <w:r w:rsidRPr="00641EC4">
              <w:t>Sue Walker (202)</w:t>
            </w:r>
          </w:p>
        </w:tc>
        <w:tc>
          <w:tcPr>
            <w:tcW w:w="359" w:type="dxa"/>
            <w:hideMark/>
          </w:tcPr>
          <w:p w14:paraId="66D4CF8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hideMark/>
          </w:tcPr>
          <w:p w14:paraId="0D29B5C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69" w:type="dxa"/>
            <w:hideMark/>
          </w:tcPr>
          <w:p w14:paraId="142F36F6" w14:textId="77777777" w:rsidR="00EC24BA" w:rsidRPr="00641EC4" w:rsidRDefault="00EC24BA" w:rsidP="00E659C4">
            <w:pPr>
              <w:jc w:val="left"/>
            </w:pPr>
            <w:r w:rsidRPr="00641EC4">
              <w:t>1C</w:t>
            </w:r>
          </w:p>
        </w:tc>
        <w:tc>
          <w:tcPr>
            <w:tcW w:w="625" w:type="dxa"/>
            <w:noWrap/>
            <w:hideMark/>
          </w:tcPr>
          <w:p w14:paraId="725C408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5824479E" w14:textId="77777777" w:rsidR="00EC24BA" w:rsidRPr="00641EC4" w:rsidRDefault="00EC24BA" w:rsidP="00E659C4">
            <w:pPr>
              <w:jc w:val="left"/>
            </w:pPr>
            <w:r w:rsidRPr="00641EC4">
              <w:t>2A</w:t>
            </w:r>
          </w:p>
        </w:tc>
        <w:tc>
          <w:tcPr>
            <w:tcW w:w="634" w:type="dxa"/>
            <w:hideMark/>
          </w:tcPr>
          <w:p w14:paraId="02DC6AD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5CFA956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1442D3E9" w14:textId="77777777" w:rsidR="00EC24BA" w:rsidRPr="00641EC4" w:rsidRDefault="00EC24BA" w:rsidP="00E659C4">
            <w:pPr>
              <w:jc w:val="left"/>
            </w:pPr>
            <w:r w:rsidRPr="00641EC4">
              <w:t>2D</w:t>
            </w:r>
          </w:p>
        </w:tc>
        <w:tc>
          <w:tcPr>
            <w:tcW w:w="519" w:type="dxa"/>
            <w:hideMark/>
          </w:tcPr>
          <w:p w14:paraId="62C8584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83" w:type="dxa"/>
            <w:hideMark/>
          </w:tcPr>
          <w:p w14:paraId="3AF066D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33A59939" w14:textId="77777777" w:rsidR="00EC24BA" w:rsidRPr="00641EC4" w:rsidRDefault="00EC24BA" w:rsidP="00E659C4">
            <w:pPr>
              <w:jc w:val="left"/>
            </w:pPr>
            <w:r w:rsidRPr="00641EC4">
              <w:t>3A</w:t>
            </w:r>
          </w:p>
        </w:tc>
        <w:tc>
          <w:tcPr>
            <w:tcW w:w="315" w:type="dxa"/>
            <w:hideMark/>
          </w:tcPr>
          <w:p w14:paraId="72F4011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3" w:type="dxa"/>
            <w:hideMark/>
          </w:tcPr>
          <w:p w14:paraId="15DB947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23DB9ED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3B68FFA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0" w:type="dxa"/>
            <w:hideMark/>
          </w:tcPr>
          <w:p w14:paraId="4625C02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8" w:type="dxa"/>
            <w:hideMark/>
          </w:tcPr>
          <w:p w14:paraId="3149815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6BF4CDE2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noWrap/>
            <w:hideMark/>
          </w:tcPr>
          <w:p w14:paraId="298B560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noWrap/>
            <w:hideMark/>
          </w:tcPr>
          <w:p w14:paraId="61703F5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2A3B66B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43E06075" w14:textId="77777777" w:rsidR="00EC24BA" w:rsidRPr="00641EC4" w:rsidRDefault="00EC24BA" w:rsidP="00E659C4">
            <w:pPr>
              <w:jc w:val="left"/>
            </w:pPr>
            <w:r w:rsidRPr="00641EC4">
              <w:t>5D</w:t>
            </w:r>
          </w:p>
        </w:tc>
        <w:tc>
          <w:tcPr>
            <w:tcW w:w="581" w:type="dxa"/>
            <w:hideMark/>
          </w:tcPr>
          <w:p w14:paraId="11E14A8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15D56D21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594FB20C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19.</w:t>
            </w:r>
          </w:p>
        </w:tc>
        <w:tc>
          <w:tcPr>
            <w:tcW w:w="2713" w:type="dxa"/>
            <w:noWrap/>
            <w:hideMark/>
          </w:tcPr>
          <w:p w14:paraId="616E6D6B" w14:textId="77777777" w:rsidR="00EC24BA" w:rsidRPr="00641EC4" w:rsidRDefault="00EC24BA" w:rsidP="00E659C4">
            <w:r w:rsidRPr="00641EC4">
              <w:t>Thar et al. (2020)</w:t>
            </w:r>
          </w:p>
        </w:tc>
        <w:tc>
          <w:tcPr>
            <w:tcW w:w="359" w:type="dxa"/>
            <w:hideMark/>
          </w:tcPr>
          <w:p w14:paraId="646893C3" w14:textId="77777777" w:rsidR="00EC24BA" w:rsidRPr="00641EC4" w:rsidRDefault="00EC24BA" w:rsidP="00E659C4">
            <w:pPr>
              <w:jc w:val="left"/>
            </w:pPr>
            <w:r w:rsidRPr="00641EC4">
              <w:t>1A</w:t>
            </w:r>
          </w:p>
        </w:tc>
        <w:tc>
          <w:tcPr>
            <w:tcW w:w="634" w:type="dxa"/>
            <w:hideMark/>
          </w:tcPr>
          <w:p w14:paraId="1AF97D4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69" w:type="dxa"/>
            <w:hideMark/>
          </w:tcPr>
          <w:p w14:paraId="7047D3A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noWrap/>
            <w:hideMark/>
          </w:tcPr>
          <w:p w14:paraId="0E90673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54D595CE" w14:textId="77777777" w:rsidR="00EC24BA" w:rsidRPr="00641EC4" w:rsidRDefault="00EC24BA" w:rsidP="00E659C4">
            <w:pPr>
              <w:jc w:val="left"/>
            </w:pPr>
            <w:r w:rsidRPr="00641EC4">
              <w:t>2A</w:t>
            </w:r>
          </w:p>
        </w:tc>
        <w:tc>
          <w:tcPr>
            <w:tcW w:w="634" w:type="dxa"/>
            <w:hideMark/>
          </w:tcPr>
          <w:p w14:paraId="20E0E95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6F64587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77A3A1D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19" w:type="dxa"/>
            <w:hideMark/>
          </w:tcPr>
          <w:p w14:paraId="5B851E81" w14:textId="77777777" w:rsidR="00EC24BA" w:rsidRPr="00641EC4" w:rsidRDefault="00EC24BA" w:rsidP="00E659C4">
            <w:pPr>
              <w:jc w:val="left"/>
            </w:pPr>
            <w:r w:rsidRPr="00641EC4">
              <w:t>2E</w:t>
            </w:r>
          </w:p>
        </w:tc>
        <w:tc>
          <w:tcPr>
            <w:tcW w:w="483" w:type="dxa"/>
            <w:hideMark/>
          </w:tcPr>
          <w:p w14:paraId="1CF033E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4602D94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7655C4B7" w14:textId="77777777" w:rsidR="00EC24BA" w:rsidRPr="00641EC4" w:rsidRDefault="00EC24BA" w:rsidP="00E659C4">
            <w:pPr>
              <w:jc w:val="left"/>
            </w:pPr>
            <w:r w:rsidRPr="00641EC4">
              <w:t>3B</w:t>
            </w:r>
          </w:p>
        </w:tc>
        <w:tc>
          <w:tcPr>
            <w:tcW w:w="323" w:type="dxa"/>
            <w:hideMark/>
          </w:tcPr>
          <w:p w14:paraId="5368977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6E879B2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635808B9" w14:textId="77777777" w:rsidR="00EC24BA" w:rsidRPr="00641EC4" w:rsidRDefault="00EC24BA" w:rsidP="00E659C4">
            <w:pPr>
              <w:jc w:val="left"/>
            </w:pPr>
            <w:r w:rsidRPr="00641EC4">
              <w:t>3E</w:t>
            </w:r>
          </w:p>
        </w:tc>
        <w:tc>
          <w:tcPr>
            <w:tcW w:w="310" w:type="dxa"/>
            <w:hideMark/>
          </w:tcPr>
          <w:p w14:paraId="43538E3A" w14:textId="77777777" w:rsidR="00EC24BA" w:rsidRPr="00641EC4" w:rsidRDefault="00EC24BA" w:rsidP="00E659C4">
            <w:pPr>
              <w:jc w:val="left"/>
            </w:pPr>
            <w:r w:rsidRPr="00641EC4">
              <w:t>3F</w:t>
            </w:r>
          </w:p>
        </w:tc>
        <w:tc>
          <w:tcPr>
            <w:tcW w:w="328" w:type="dxa"/>
            <w:hideMark/>
          </w:tcPr>
          <w:p w14:paraId="77842BE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2495E94F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noWrap/>
            <w:hideMark/>
          </w:tcPr>
          <w:p w14:paraId="262436D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hideMark/>
          </w:tcPr>
          <w:p w14:paraId="5657D5D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02B3010F" w14:textId="77777777" w:rsidR="00EC24BA" w:rsidRPr="00641EC4" w:rsidRDefault="00EC24BA" w:rsidP="00E659C4">
            <w:pPr>
              <w:jc w:val="left"/>
            </w:pPr>
            <w:r w:rsidRPr="00641EC4">
              <w:t>5C</w:t>
            </w:r>
          </w:p>
        </w:tc>
        <w:tc>
          <w:tcPr>
            <w:tcW w:w="581" w:type="dxa"/>
            <w:hideMark/>
          </w:tcPr>
          <w:p w14:paraId="283C442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2B0FBD1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2274B72B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37C83BB1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20.</w:t>
            </w:r>
          </w:p>
        </w:tc>
        <w:tc>
          <w:tcPr>
            <w:tcW w:w="2713" w:type="dxa"/>
            <w:noWrap/>
            <w:hideMark/>
          </w:tcPr>
          <w:p w14:paraId="17A6D1B1" w14:textId="20FCEEC1" w:rsidR="00EC24BA" w:rsidRPr="00641EC4" w:rsidRDefault="00EC24BA" w:rsidP="00E659C4">
            <w:r w:rsidRPr="00641EC4">
              <w:t xml:space="preserve">Taheri et al. (2020) </w:t>
            </w:r>
          </w:p>
        </w:tc>
        <w:tc>
          <w:tcPr>
            <w:tcW w:w="359" w:type="dxa"/>
            <w:hideMark/>
          </w:tcPr>
          <w:p w14:paraId="75C7255A" w14:textId="77777777" w:rsidR="00EC24BA" w:rsidRPr="00641EC4" w:rsidRDefault="00EC24BA" w:rsidP="00E659C4">
            <w:pPr>
              <w:jc w:val="left"/>
            </w:pPr>
            <w:r w:rsidRPr="00641EC4">
              <w:t>1A</w:t>
            </w:r>
          </w:p>
        </w:tc>
        <w:tc>
          <w:tcPr>
            <w:tcW w:w="634" w:type="dxa"/>
            <w:hideMark/>
          </w:tcPr>
          <w:p w14:paraId="73F0D46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69" w:type="dxa"/>
            <w:hideMark/>
          </w:tcPr>
          <w:p w14:paraId="79120E4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noWrap/>
            <w:hideMark/>
          </w:tcPr>
          <w:p w14:paraId="44BA619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3D3E55F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hideMark/>
          </w:tcPr>
          <w:p w14:paraId="1B75A1F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0AD3D03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7AE759A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19" w:type="dxa"/>
            <w:hideMark/>
          </w:tcPr>
          <w:p w14:paraId="1867DBDA" w14:textId="77777777" w:rsidR="00EC24BA" w:rsidRPr="00641EC4" w:rsidRDefault="00EC24BA" w:rsidP="00E659C4">
            <w:pPr>
              <w:jc w:val="left"/>
            </w:pPr>
            <w:r w:rsidRPr="00641EC4">
              <w:t>2E</w:t>
            </w:r>
          </w:p>
        </w:tc>
        <w:tc>
          <w:tcPr>
            <w:tcW w:w="483" w:type="dxa"/>
            <w:hideMark/>
          </w:tcPr>
          <w:p w14:paraId="6369EED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71FDAF16" w14:textId="77777777" w:rsidR="00EC24BA" w:rsidRPr="00641EC4" w:rsidRDefault="00EC24BA" w:rsidP="00E659C4">
            <w:pPr>
              <w:jc w:val="left"/>
            </w:pPr>
            <w:r w:rsidRPr="00641EC4">
              <w:t>3A</w:t>
            </w:r>
          </w:p>
        </w:tc>
        <w:tc>
          <w:tcPr>
            <w:tcW w:w="315" w:type="dxa"/>
            <w:hideMark/>
          </w:tcPr>
          <w:p w14:paraId="2C32C32C" w14:textId="77777777" w:rsidR="00EC24BA" w:rsidRPr="00641EC4" w:rsidRDefault="00EC24BA" w:rsidP="00E659C4">
            <w:pPr>
              <w:jc w:val="left"/>
            </w:pPr>
            <w:r w:rsidRPr="00641EC4">
              <w:t>3B</w:t>
            </w:r>
          </w:p>
        </w:tc>
        <w:tc>
          <w:tcPr>
            <w:tcW w:w="323" w:type="dxa"/>
            <w:hideMark/>
          </w:tcPr>
          <w:p w14:paraId="3276434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7DFFE1E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5C89E5A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0" w:type="dxa"/>
            <w:hideMark/>
          </w:tcPr>
          <w:p w14:paraId="313B50CB" w14:textId="77777777" w:rsidR="00EC24BA" w:rsidRPr="00641EC4" w:rsidRDefault="00EC24BA" w:rsidP="00E659C4">
            <w:pPr>
              <w:jc w:val="left"/>
            </w:pPr>
            <w:r w:rsidRPr="00641EC4">
              <w:t>3F</w:t>
            </w:r>
          </w:p>
        </w:tc>
        <w:tc>
          <w:tcPr>
            <w:tcW w:w="328" w:type="dxa"/>
            <w:hideMark/>
          </w:tcPr>
          <w:p w14:paraId="4B97468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0579672A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noWrap/>
            <w:hideMark/>
          </w:tcPr>
          <w:p w14:paraId="1D7759A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noWrap/>
            <w:hideMark/>
          </w:tcPr>
          <w:p w14:paraId="06B61EC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13C76EFE" w14:textId="77777777" w:rsidR="00EC24BA" w:rsidRPr="00641EC4" w:rsidRDefault="00EC24BA" w:rsidP="00E659C4">
            <w:pPr>
              <w:jc w:val="left"/>
            </w:pPr>
            <w:r w:rsidRPr="00641EC4">
              <w:t>5C</w:t>
            </w:r>
          </w:p>
        </w:tc>
        <w:tc>
          <w:tcPr>
            <w:tcW w:w="581" w:type="dxa"/>
            <w:hideMark/>
          </w:tcPr>
          <w:p w14:paraId="64F9D0A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5EC764D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3D0C7E6B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72A3BA65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21.</w:t>
            </w:r>
          </w:p>
        </w:tc>
        <w:tc>
          <w:tcPr>
            <w:tcW w:w="2713" w:type="dxa"/>
            <w:noWrap/>
            <w:hideMark/>
          </w:tcPr>
          <w:p w14:paraId="0E32A35D" w14:textId="2260385C" w:rsidR="00EC24BA" w:rsidRPr="00641EC4" w:rsidRDefault="00EC24BA" w:rsidP="00E659C4">
            <w:r w:rsidRPr="00641EC4">
              <w:t xml:space="preserve">Protopop and Shanoyan (2016) </w:t>
            </w:r>
          </w:p>
        </w:tc>
        <w:tc>
          <w:tcPr>
            <w:tcW w:w="359" w:type="dxa"/>
            <w:hideMark/>
          </w:tcPr>
          <w:p w14:paraId="47B1E533" w14:textId="77777777" w:rsidR="00EC24BA" w:rsidRPr="00641EC4" w:rsidRDefault="00EC24BA" w:rsidP="00E659C4">
            <w:pPr>
              <w:jc w:val="left"/>
            </w:pPr>
            <w:r w:rsidRPr="00641EC4">
              <w:t>1A</w:t>
            </w:r>
          </w:p>
        </w:tc>
        <w:tc>
          <w:tcPr>
            <w:tcW w:w="634" w:type="dxa"/>
            <w:hideMark/>
          </w:tcPr>
          <w:p w14:paraId="0EB2BB2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69" w:type="dxa"/>
            <w:hideMark/>
          </w:tcPr>
          <w:p w14:paraId="79C1C68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noWrap/>
            <w:hideMark/>
          </w:tcPr>
          <w:p w14:paraId="19E9948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30F3486C" w14:textId="77777777" w:rsidR="00EC24BA" w:rsidRPr="00641EC4" w:rsidRDefault="00EC24BA" w:rsidP="00E659C4">
            <w:pPr>
              <w:jc w:val="left"/>
            </w:pPr>
            <w:r w:rsidRPr="00641EC4">
              <w:t>2A</w:t>
            </w:r>
          </w:p>
        </w:tc>
        <w:tc>
          <w:tcPr>
            <w:tcW w:w="634" w:type="dxa"/>
            <w:hideMark/>
          </w:tcPr>
          <w:p w14:paraId="002E211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04B9332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4FEB0115" w14:textId="77777777" w:rsidR="00EC24BA" w:rsidRPr="00641EC4" w:rsidRDefault="00EC24BA" w:rsidP="00E659C4">
            <w:pPr>
              <w:jc w:val="left"/>
            </w:pPr>
            <w:r w:rsidRPr="00641EC4">
              <w:t>2D</w:t>
            </w:r>
          </w:p>
        </w:tc>
        <w:tc>
          <w:tcPr>
            <w:tcW w:w="519" w:type="dxa"/>
            <w:hideMark/>
          </w:tcPr>
          <w:p w14:paraId="05955C2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83" w:type="dxa"/>
            <w:hideMark/>
          </w:tcPr>
          <w:p w14:paraId="4DFD2FD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0521259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63AD086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3" w:type="dxa"/>
            <w:hideMark/>
          </w:tcPr>
          <w:p w14:paraId="0028F1E7" w14:textId="77777777" w:rsidR="00EC24BA" w:rsidRPr="00641EC4" w:rsidRDefault="00EC24BA" w:rsidP="00E659C4">
            <w:pPr>
              <w:jc w:val="left"/>
            </w:pPr>
            <w:r w:rsidRPr="00641EC4">
              <w:t>3C</w:t>
            </w:r>
          </w:p>
        </w:tc>
        <w:tc>
          <w:tcPr>
            <w:tcW w:w="329" w:type="dxa"/>
            <w:hideMark/>
          </w:tcPr>
          <w:p w14:paraId="3DD4D62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29286898" w14:textId="77777777" w:rsidR="00EC24BA" w:rsidRPr="00641EC4" w:rsidRDefault="00EC24BA" w:rsidP="00E659C4">
            <w:pPr>
              <w:jc w:val="left"/>
            </w:pPr>
            <w:r w:rsidRPr="00641EC4">
              <w:t>3E</w:t>
            </w:r>
          </w:p>
        </w:tc>
        <w:tc>
          <w:tcPr>
            <w:tcW w:w="310" w:type="dxa"/>
            <w:hideMark/>
          </w:tcPr>
          <w:p w14:paraId="0E41499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8" w:type="dxa"/>
            <w:hideMark/>
          </w:tcPr>
          <w:p w14:paraId="79B0EC6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136B6293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noWrap/>
            <w:hideMark/>
          </w:tcPr>
          <w:p w14:paraId="19B16BCF" w14:textId="77777777" w:rsidR="00EC24BA" w:rsidRPr="00641EC4" w:rsidRDefault="00EC24BA" w:rsidP="00E659C4">
            <w:pPr>
              <w:jc w:val="left"/>
            </w:pPr>
            <w:r w:rsidRPr="00641EC4">
              <w:t>5A</w:t>
            </w:r>
          </w:p>
        </w:tc>
        <w:tc>
          <w:tcPr>
            <w:tcW w:w="466" w:type="dxa"/>
            <w:noWrap/>
            <w:hideMark/>
          </w:tcPr>
          <w:p w14:paraId="4681A5D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76C3E113" w14:textId="77777777" w:rsidR="00EC24BA" w:rsidRPr="00641EC4" w:rsidRDefault="00EC24BA" w:rsidP="00E659C4">
            <w:pPr>
              <w:jc w:val="left"/>
            </w:pPr>
            <w:r w:rsidRPr="00641EC4">
              <w:t>5C</w:t>
            </w:r>
          </w:p>
        </w:tc>
        <w:tc>
          <w:tcPr>
            <w:tcW w:w="581" w:type="dxa"/>
            <w:hideMark/>
          </w:tcPr>
          <w:p w14:paraId="539E8A0A" w14:textId="77777777" w:rsidR="00EC24BA" w:rsidRPr="00641EC4" w:rsidRDefault="00EC24BA" w:rsidP="00E659C4">
            <w:pPr>
              <w:jc w:val="left"/>
            </w:pPr>
            <w:r w:rsidRPr="00641EC4">
              <w:t>5D</w:t>
            </w:r>
          </w:p>
        </w:tc>
        <w:tc>
          <w:tcPr>
            <w:tcW w:w="581" w:type="dxa"/>
            <w:hideMark/>
          </w:tcPr>
          <w:p w14:paraId="0422907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42815D6B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235AA544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22.</w:t>
            </w:r>
          </w:p>
        </w:tc>
        <w:tc>
          <w:tcPr>
            <w:tcW w:w="2713" w:type="dxa"/>
            <w:noWrap/>
            <w:hideMark/>
          </w:tcPr>
          <w:p w14:paraId="6782E5BC" w14:textId="77777777" w:rsidR="00EC24BA" w:rsidRPr="00641EC4" w:rsidRDefault="00EC24BA" w:rsidP="00E659C4">
            <w:r w:rsidRPr="00641EC4">
              <w:t>Qasim et al. (2021)</w:t>
            </w:r>
          </w:p>
        </w:tc>
        <w:tc>
          <w:tcPr>
            <w:tcW w:w="359" w:type="dxa"/>
            <w:hideMark/>
          </w:tcPr>
          <w:p w14:paraId="23B45ACE" w14:textId="77777777" w:rsidR="00EC24BA" w:rsidRPr="00641EC4" w:rsidRDefault="00EC24BA" w:rsidP="00E659C4">
            <w:pPr>
              <w:jc w:val="left"/>
            </w:pPr>
            <w:r w:rsidRPr="00641EC4">
              <w:t>1A</w:t>
            </w:r>
          </w:p>
        </w:tc>
        <w:tc>
          <w:tcPr>
            <w:tcW w:w="634" w:type="dxa"/>
            <w:hideMark/>
          </w:tcPr>
          <w:p w14:paraId="590C4DD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69" w:type="dxa"/>
            <w:hideMark/>
          </w:tcPr>
          <w:p w14:paraId="4812924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hideMark/>
          </w:tcPr>
          <w:p w14:paraId="0B83C7C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5994DAE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hideMark/>
          </w:tcPr>
          <w:p w14:paraId="3E9F1BE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78FD242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226207A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19" w:type="dxa"/>
            <w:hideMark/>
          </w:tcPr>
          <w:p w14:paraId="25CD4134" w14:textId="77777777" w:rsidR="00EC24BA" w:rsidRPr="00641EC4" w:rsidRDefault="00EC24BA" w:rsidP="00E659C4">
            <w:pPr>
              <w:jc w:val="left"/>
            </w:pPr>
            <w:r w:rsidRPr="00641EC4">
              <w:t>2E</w:t>
            </w:r>
          </w:p>
        </w:tc>
        <w:tc>
          <w:tcPr>
            <w:tcW w:w="483" w:type="dxa"/>
            <w:hideMark/>
          </w:tcPr>
          <w:p w14:paraId="4E4B3B0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3725A01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397C676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3" w:type="dxa"/>
            <w:hideMark/>
          </w:tcPr>
          <w:p w14:paraId="7498BA3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222C558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19D9E09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0" w:type="dxa"/>
            <w:hideMark/>
          </w:tcPr>
          <w:p w14:paraId="568A558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8" w:type="dxa"/>
            <w:hideMark/>
          </w:tcPr>
          <w:p w14:paraId="13FEFC60" w14:textId="77777777" w:rsidR="00EC24BA" w:rsidRPr="00641EC4" w:rsidRDefault="00EC24BA" w:rsidP="00E659C4">
            <w:pPr>
              <w:jc w:val="left"/>
            </w:pPr>
            <w:r w:rsidRPr="00641EC4">
              <w:t>3G</w:t>
            </w:r>
          </w:p>
        </w:tc>
        <w:tc>
          <w:tcPr>
            <w:tcW w:w="949" w:type="dxa"/>
            <w:hideMark/>
          </w:tcPr>
          <w:p w14:paraId="38249F6E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noWrap/>
            <w:hideMark/>
          </w:tcPr>
          <w:p w14:paraId="70050D6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noWrap/>
            <w:hideMark/>
          </w:tcPr>
          <w:p w14:paraId="0CE055C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15487F9A" w14:textId="77777777" w:rsidR="00EC24BA" w:rsidRPr="00641EC4" w:rsidRDefault="00EC24BA" w:rsidP="00E659C4">
            <w:pPr>
              <w:jc w:val="left"/>
            </w:pPr>
            <w:r w:rsidRPr="00641EC4">
              <w:t>5C</w:t>
            </w:r>
          </w:p>
        </w:tc>
        <w:tc>
          <w:tcPr>
            <w:tcW w:w="581" w:type="dxa"/>
            <w:hideMark/>
          </w:tcPr>
          <w:p w14:paraId="1954008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46A4FCC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67633EF6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77E99B86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23.</w:t>
            </w:r>
          </w:p>
        </w:tc>
        <w:tc>
          <w:tcPr>
            <w:tcW w:w="2713" w:type="dxa"/>
            <w:noWrap/>
            <w:hideMark/>
          </w:tcPr>
          <w:p w14:paraId="580052B9" w14:textId="77777777" w:rsidR="00EC24BA" w:rsidRPr="00641EC4" w:rsidRDefault="00EC24BA" w:rsidP="00E659C4">
            <w:r w:rsidRPr="00641EC4">
              <w:t>Abdul-Rahaman and Abdulai (2020)</w:t>
            </w:r>
          </w:p>
        </w:tc>
        <w:tc>
          <w:tcPr>
            <w:tcW w:w="359" w:type="dxa"/>
            <w:hideMark/>
          </w:tcPr>
          <w:p w14:paraId="1F72648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hideMark/>
          </w:tcPr>
          <w:p w14:paraId="0287DA1A" w14:textId="77777777" w:rsidR="00EC24BA" w:rsidRPr="00641EC4" w:rsidRDefault="00EC24BA" w:rsidP="00E659C4">
            <w:pPr>
              <w:jc w:val="left"/>
            </w:pPr>
            <w:r w:rsidRPr="00641EC4">
              <w:t>1B</w:t>
            </w:r>
          </w:p>
        </w:tc>
        <w:tc>
          <w:tcPr>
            <w:tcW w:w="669" w:type="dxa"/>
            <w:hideMark/>
          </w:tcPr>
          <w:p w14:paraId="30C6D45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noWrap/>
            <w:hideMark/>
          </w:tcPr>
          <w:p w14:paraId="56CDC11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2E76516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hideMark/>
          </w:tcPr>
          <w:p w14:paraId="0C1D840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635FEA4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71AC3DF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19" w:type="dxa"/>
            <w:hideMark/>
          </w:tcPr>
          <w:p w14:paraId="77D17308" w14:textId="77777777" w:rsidR="00EC24BA" w:rsidRPr="00641EC4" w:rsidRDefault="00EC24BA" w:rsidP="00E659C4">
            <w:pPr>
              <w:jc w:val="left"/>
            </w:pPr>
            <w:r w:rsidRPr="00641EC4">
              <w:t>2E</w:t>
            </w:r>
          </w:p>
        </w:tc>
        <w:tc>
          <w:tcPr>
            <w:tcW w:w="483" w:type="dxa"/>
            <w:hideMark/>
          </w:tcPr>
          <w:p w14:paraId="3936FF8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0DF4CC9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035A40DC" w14:textId="77777777" w:rsidR="00EC24BA" w:rsidRPr="00641EC4" w:rsidRDefault="00EC24BA" w:rsidP="00E659C4">
            <w:pPr>
              <w:jc w:val="left"/>
            </w:pPr>
            <w:r w:rsidRPr="00641EC4">
              <w:t>3B</w:t>
            </w:r>
          </w:p>
        </w:tc>
        <w:tc>
          <w:tcPr>
            <w:tcW w:w="323" w:type="dxa"/>
            <w:hideMark/>
          </w:tcPr>
          <w:p w14:paraId="3876F6A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46E0A654" w14:textId="77777777" w:rsidR="00EC24BA" w:rsidRPr="00641EC4" w:rsidRDefault="00EC24BA" w:rsidP="00E659C4">
            <w:pPr>
              <w:jc w:val="left"/>
            </w:pPr>
            <w:r w:rsidRPr="00641EC4">
              <w:t>3D</w:t>
            </w:r>
          </w:p>
        </w:tc>
        <w:tc>
          <w:tcPr>
            <w:tcW w:w="315" w:type="dxa"/>
            <w:hideMark/>
          </w:tcPr>
          <w:p w14:paraId="3359B98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0" w:type="dxa"/>
            <w:hideMark/>
          </w:tcPr>
          <w:p w14:paraId="14308303" w14:textId="77777777" w:rsidR="00EC24BA" w:rsidRPr="00641EC4" w:rsidRDefault="00EC24BA" w:rsidP="00E659C4">
            <w:pPr>
              <w:jc w:val="left"/>
            </w:pPr>
            <w:r w:rsidRPr="00641EC4">
              <w:t>3F</w:t>
            </w:r>
          </w:p>
        </w:tc>
        <w:tc>
          <w:tcPr>
            <w:tcW w:w="328" w:type="dxa"/>
            <w:hideMark/>
          </w:tcPr>
          <w:p w14:paraId="241EB85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4991FE66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noWrap/>
            <w:hideMark/>
          </w:tcPr>
          <w:p w14:paraId="00D97C6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noWrap/>
            <w:hideMark/>
          </w:tcPr>
          <w:p w14:paraId="3285493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3E57854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3E9FB04B" w14:textId="77777777" w:rsidR="00EC24BA" w:rsidRPr="00641EC4" w:rsidRDefault="00EC24BA" w:rsidP="00E659C4">
            <w:pPr>
              <w:jc w:val="left"/>
            </w:pPr>
            <w:r w:rsidRPr="00641EC4">
              <w:t>5D</w:t>
            </w:r>
          </w:p>
        </w:tc>
        <w:tc>
          <w:tcPr>
            <w:tcW w:w="581" w:type="dxa"/>
            <w:hideMark/>
          </w:tcPr>
          <w:p w14:paraId="0F3B0CB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2F967066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657360F2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24.</w:t>
            </w:r>
          </w:p>
        </w:tc>
        <w:tc>
          <w:tcPr>
            <w:tcW w:w="2713" w:type="dxa"/>
            <w:noWrap/>
            <w:hideMark/>
          </w:tcPr>
          <w:p w14:paraId="165B0E3D" w14:textId="77777777" w:rsidR="00EC24BA" w:rsidRPr="00641EC4" w:rsidRDefault="00EC24BA" w:rsidP="00E659C4">
            <w:r w:rsidRPr="00641EC4">
              <w:t>Sikundla et al. (2018)</w:t>
            </w:r>
          </w:p>
        </w:tc>
        <w:tc>
          <w:tcPr>
            <w:tcW w:w="359" w:type="dxa"/>
            <w:hideMark/>
          </w:tcPr>
          <w:p w14:paraId="3E3E0A5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hideMark/>
          </w:tcPr>
          <w:p w14:paraId="6D1F465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69" w:type="dxa"/>
            <w:hideMark/>
          </w:tcPr>
          <w:p w14:paraId="63DAE4FA" w14:textId="77777777" w:rsidR="00EC24BA" w:rsidRPr="00641EC4" w:rsidRDefault="00EC24BA" w:rsidP="00E659C4">
            <w:pPr>
              <w:jc w:val="left"/>
            </w:pPr>
            <w:r w:rsidRPr="00641EC4">
              <w:t>1C</w:t>
            </w:r>
          </w:p>
        </w:tc>
        <w:tc>
          <w:tcPr>
            <w:tcW w:w="625" w:type="dxa"/>
            <w:hideMark/>
          </w:tcPr>
          <w:p w14:paraId="5F8F357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14021C1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hideMark/>
          </w:tcPr>
          <w:p w14:paraId="2FFCC21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0EAE285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4A4DAE53" w14:textId="77777777" w:rsidR="00EC24BA" w:rsidRPr="00641EC4" w:rsidRDefault="00EC24BA" w:rsidP="00E659C4">
            <w:pPr>
              <w:jc w:val="left"/>
            </w:pPr>
            <w:r w:rsidRPr="00641EC4">
              <w:t>2D</w:t>
            </w:r>
          </w:p>
        </w:tc>
        <w:tc>
          <w:tcPr>
            <w:tcW w:w="519" w:type="dxa"/>
            <w:hideMark/>
          </w:tcPr>
          <w:p w14:paraId="21258C8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83" w:type="dxa"/>
            <w:hideMark/>
          </w:tcPr>
          <w:p w14:paraId="388C0F5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7035A50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55097D6C" w14:textId="77777777" w:rsidR="00EC24BA" w:rsidRPr="00641EC4" w:rsidRDefault="00EC24BA" w:rsidP="00E659C4">
            <w:pPr>
              <w:jc w:val="left"/>
            </w:pPr>
            <w:r w:rsidRPr="00641EC4">
              <w:t>3B</w:t>
            </w:r>
          </w:p>
        </w:tc>
        <w:tc>
          <w:tcPr>
            <w:tcW w:w="323" w:type="dxa"/>
            <w:hideMark/>
          </w:tcPr>
          <w:p w14:paraId="681D7DC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4E6E806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0040ABBD" w14:textId="77777777" w:rsidR="00EC24BA" w:rsidRPr="00641EC4" w:rsidRDefault="00EC24BA" w:rsidP="00E659C4">
            <w:pPr>
              <w:jc w:val="left"/>
            </w:pPr>
            <w:r w:rsidRPr="00641EC4">
              <w:t>3E</w:t>
            </w:r>
          </w:p>
        </w:tc>
        <w:tc>
          <w:tcPr>
            <w:tcW w:w="310" w:type="dxa"/>
            <w:hideMark/>
          </w:tcPr>
          <w:p w14:paraId="4C092D9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8" w:type="dxa"/>
            <w:hideMark/>
          </w:tcPr>
          <w:p w14:paraId="172752C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5A9F5862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hideMark/>
          </w:tcPr>
          <w:p w14:paraId="2E0E9B5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hideMark/>
          </w:tcPr>
          <w:p w14:paraId="016B30F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0842B9C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02DD70F8" w14:textId="77777777" w:rsidR="00EC24BA" w:rsidRPr="00641EC4" w:rsidRDefault="00EC24BA" w:rsidP="00E659C4">
            <w:pPr>
              <w:jc w:val="left"/>
            </w:pPr>
            <w:r w:rsidRPr="00641EC4">
              <w:t>5D</w:t>
            </w:r>
          </w:p>
        </w:tc>
        <w:tc>
          <w:tcPr>
            <w:tcW w:w="581" w:type="dxa"/>
            <w:hideMark/>
          </w:tcPr>
          <w:p w14:paraId="0443942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34E53F34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3962C6EF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25.</w:t>
            </w:r>
          </w:p>
        </w:tc>
        <w:tc>
          <w:tcPr>
            <w:tcW w:w="2713" w:type="dxa"/>
            <w:noWrap/>
            <w:hideMark/>
          </w:tcPr>
          <w:p w14:paraId="1D769585" w14:textId="77777777" w:rsidR="00EC24BA" w:rsidRPr="00641EC4" w:rsidRDefault="00EC24BA" w:rsidP="00E659C4">
            <w:r w:rsidRPr="00641EC4">
              <w:t>Batista and Vicente (2020)</w:t>
            </w:r>
          </w:p>
        </w:tc>
        <w:tc>
          <w:tcPr>
            <w:tcW w:w="359" w:type="dxa"/>
            <w:hideMark/>
          </w:tcPr>
          <w:p w14:paraId="6952C8D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hideMark/>
          </w:tcPr>
          <w:p w14:paraId="27F08CF2" w14:textId="77777777" w:rsidR="00EC24BA" w:rsidRPr="00641EC4" w:rsidRDefault="00EC24BA" w:rsidP="00E659C4">
            <w:pPr>
              <w:jc w:val="left"/>
            </w:pPr>
            <w:r w:rsidRPr="00641EC4">
              <w:t>1B</w:t>
            </w:r>
          </w:p>
        </w:tc>
        <w:tc>
          <w:tcPr>
            <w:tcW w:w="669" w:type="dxa"/>
            <w:hideMark/>
          </w:tcPr>
          <w:p w14:paraId="525BDE6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noWrap/>
            <w:hideMark/>
          </w:tcPr>
          <w:p w14:paraId="297001F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4909285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hideMark/>
          </w:tcPr>
          <w:p w14:paraId="7F5C8A5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1C34CA9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304C83F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19" w:type="dxa"/>
            <w:hideMark/>
          </w:tcPr>
          <w:p w14:paraId="02700376" w14:textId="77777777" w:rsidR="00EC24BA" w:rsidRPr="00641EC4" w:rsidRDefault="00EC24BA" w:rsidP="00E659C4">
            <w:pPr>
              <w:jc w:val="left"/>
            </w:pPr>
            <w:r w:rsidRPr="00641EC4">
              <w:t>2E</w:t>
            </w:r>
          </w:p>
        </w:tc>
        <w:tc>
          <w:tcPr>
            <w:tcW w:w="483" w:type="dxa"/>
            <w:hideMark/>
          </w:tcPr>
          <w:p w14:paraId="1E41801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51DBAB0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733C1C21" w14:textId="77777777" w:rsidR="00EC24BA" w:rsidRPr="00641EC4" w:rsidRDefault="00EC24BA" w:rsidP="00E659C4">
            <w:pPr>
              <w:jc w:val="left"/>
            </w:pPr>
            <w:r w:rsidRPr="00641EC4">
              <w:t>3B</w:t>
            </w:r>
          </w:p>
        </w:tc>
        <w:tc>
          <w:tcPr>
            <w:tcW w:w="323" w:type="dxa"/>
            <w:hideMark/>
          </w:tcPr>
          <w:p w14:paraId="641004D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55977B4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2F607F2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0" w:type="dxa"/>
            <w:hideMark/>
          </w:tcPr>
          <w:p w14:paraId="23FB9FE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8" w:type="dxa"/>
            <w:hideMark/>
          </w:tcPr>
          <w:p w14:paraId="0732A130" w14:textId="77777777" w:rsidR="00EC24BA" w:rsidRPr="00641EC4" w:rsidRDefault="00EC24BA" w:rsidP="00E659C4">
            <w:pPr>
              <w:jc w:val="left"/>
            </w:pPr>
            <w:r w:rsidRPr="00641EC4">
              <w:t>3G</w:t>
            </w:r>
          </w:p>
        </w:tc>
        <w:tc>
          <w:tcPr>
            <w:tcW w:w="949" w:type="dxa"/>
            <w:hideMark/>
          </w:tcPr>
          <w:p w14:paraId="3C5E655C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hideMark/>
          </w:tcPr>
          <w:p w14:paraId="0C6359B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hideMark/>
          </w:tcPr>
          <w:p w14:paraId="5A76369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04185E8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35EE17B6" w14:textId="77777777" w:rsidR="00EC24BA" w:rsidRPr="00641EC4" w:rsidRDefault="00EC24BA" w:rsidP="00E659C4">
            <w:pPr>
              <w:jc w:val="left"/>
            </w:pPr>
            <w:r w:rsidRPr="00641EC4">
              <w:t>5D</w:t>
            </w:r>
          </w:p>
        </w:tc>
        <w:tc>
          <w:tcPr>
            <w:tcW w:w="581" w:type="dxa"/>
            <w:hideMark/>
          </w:tcPr>
          <w:p w14:paraId="0A10785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51AA7A46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59B67E10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26.</w:t>
            </w:r>
          </w:p>
        </w:tc>
        <w:tc>
          <w:tcPr>
            <w:tcW w:w="2713" w:type="dxa"/>
            <w:noWrap/>
            <w:hideMark/>
          </w:tcPr>
          <w:p w14:paraId="490F134A" w14:textId="77777777" w:rsidR="00EC24BA" w:rsidRPr="00641EC4" w:rsidRDefault="00EC24BA" w:rsidP="00E659C4">
            <w:r w:rsidRPr="00641EC4">
              <w:t>Bickauske et al. (2020)</w:t>
            </w:r>
          </w:p>
        </w:tc>
        <w:tc>
          <w:tcPr>
            <w:tcW w:w="359" w:type="dxa"/>
            <w:hideMark/>
          </w:tcPr>
          <w:p w14:paraId="6263D1CD" w14:textId="77777777" w:rsidR="00EC24BA" w:rsidRPr="00641EC4" w:rsidRDefault="00EC24BA" w:rsidP="00E659C4">
            <w:pPr>
              <w:jc w:val="left"/>
            </w:pPr>
            <w:r w:rsidRPr="00641EC4">
              <w:t>1A</w:t>
            </w:r>
          </w:p>
        </w:tc>
        <w:tc>
          <w:tcPr>
            <w:tcW w:w="634" w:type="dxa"/>
            <w:hideMark/>
          </w:tcPr>
          <w:p w14:paraId="2A74901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69" w:type="dxa"/>
            <w:hideMark/>
          </w:tcPr>
          <w:p w14:paraId="54C8D4C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noWrap/>
            <w:hideMark/>
          </w:tcPr>
          <w:p w14:paraId="37973A3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3FA0659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hideMark/>
          </w:tcPr>
          <w:p w14:paraId="0765E1AB" w14:textId="77777777" w:rsidR="00EC24BA" w:rsidRPr="00641EC4" w:rsidRDefault="00EC24BA" w:rsidP="00E659C4">
            <w:pPr>
              <w:jc w:val="left"/>
            </w:pPr>
            <w:r w:rsidRPr="00641EC4">
              <w:t>2B</w:t>
            </w:r>
          </w:p>
        </w:tc>
        <w:tc>
          <w:tcPr>
            <w:tcW w:w="377" w:type="dxa"/>
            <w:hideMark/>
          </w:tcPr>
          <w:p w14:paraId="6A8F1D1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0F5C99A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19" w:type="dxa"/>
            <w:hideMark/>
          </w:tcPr>
          <w:p w14:paraId="6E7F9DB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83" w:type="dxa"/>
            <w:hideMark/>
          </w:tcPr>
          <w:p w14:paraId="30D3687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395AE94E" w14:textId="77777777" w:rsidR="00EC24BA" w:rsidRPr="00641EC4" w:rsidRDefault="00EC24BA" w:rsidP="00E659C4">
            <w:pPr>
              <w:jc w:val="left"/>
            </w:pPr>
            <w:r w:rsidRPr="00641EC4">
              <w:t>3A</w:t>
            </w:r>
          </w:p>
        </w:tc>
        <w:tc>
          <w:tcPr>
            <w:tcW w:w="315" w:type="dxa"/>
            <w:hideMark/>
          </w:tcPr>
          <w:p w14:paraId="6FB533E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3" w:type="dxa"/>
            <w:hideMark/>
          </w:tcPr>
          <w:p w14:paraId="1594BAE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05D1DF6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5F73EC1F" w14:textId="77777777" w:rsidR="00EC24BA" w:rsidRPr="00641EC4" w:rsidRDefault="00EC24BA" w:rsidP="00E659C4">
            <w:pPr>
              <w:jc w:val="left"/>
            </w:pPr>
            <w:r w:rsidRPr="00641EC4">
              <w:t>3E</w:t>
            </w:r>
          </w:p>
        </w:tc>
        <w:tc>
          <w:tcPr>
            <w:tcW w:w="310" w:type="dxa"/>
            <w:hideMark/>
          </w:tcPr>
          <w:p w14:paraId="7D36579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8" w:type="dxa"/>
            <w:hideMark/>
          </w:tcPr>
          <w:p w14:paraId="28CA74F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79F654E3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hideMark/>
          </w:tcPr>
          <w:p w14:paraId="7A237FE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hideMark/>
          </w:tcPr>
          <w:p w14:paraId="3EEE8913" w14:textId="77777777" w:rsidR="00EC24BA" w:rsidRPr="00641EC4" w:rsidRDefault="00EC24BA" w:rsidP="00E659C4">
            <w:pPr>
              <w:jc w:val="left"/>
            </w:pPr>
            <w:r w:rsidRPr="00641EC4">
              <w:t>5B</w:t>
            </w:r>
          </w:p>
        </w:tc>
        <w:tc>
          <w:tcPr>
            <w:tcW w:w="581" w:type="dxa"/>
            <w:hideMark/>
          </w:tcPr>
          <w:p w14:paraId="600D74B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7F448AD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03904B6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7E6C33C2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1421BBEE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27.</w:t>
            </w:r>
          </w:p>
        </w:tc>
        <w:tc>
          <w:tcPr>
            <w:tcW w:w="2713" w:type="dxa"/>
            <w:noWrap/>
            <w:hideMark/>
          </w:tcPr>
          <w:p w14:paraId="6D334D89" w14:textId="77777777" w:rsidR="00EC24BA" w:rsidRPr="00641EC4" w:rsidRDefault="00EC24BA" w:rsidP="00E659C4">
            <w:r w:rsidRPr="00641EC4">
              <w:t>Bolfe et al. (2020)</w:t>
            </w:r>
          </w:p>
        </w:tc>
        <w:tc>
          <w:tcPr>
            <w:tcW w:w="359" w:type="dxa"/>
            <w:hideMark/>
          </w:tcPr>
          <w:p w14:paraId="643263D3" w14:textId="77777777" w:rsidR="00EC24BA" w:rsidRPr="00641EC4" w:rsidRDefault="00EC24BA" w:rsidP="00E659C4">
            <w:pPr>
              <w:jc w:val="left"/>
            </w:pPr>
            <w:r w:rsidRPr="00641EC4">
              <w:t>1A</w:t>
            </w:r>
          </w:p>
        </w:tc>
        <w:tc>
          <w:tcPr>
            <w:tcW w:w="634" w:type="dxa"/>
            <w:hideMark/>
          </w:tcPr>
          <w:p w14:paraId="7C2C749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69" w:type="dxa"/>
            <w:hideMark/>
          </w:tcPr>
          <w:p w14:paraId="50817DA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noWrap/>
            <w:hideMark/>
          </w:tcPr>
          <w:p w14:paraId="12BE3D8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274AE69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hideMark/>
          </w:tcPr>
          <w:p w14:paraId="7F7D0F6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7BC61AB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79FB04CA" w14:textId="77777777" w:rsidR="00EC24BA" w:rsidRPr="00641EC4" w:rsidRDefault="00EC24BA" w:rsidP="00E659C4">
            <w:pPr>
              <w:jc w:val="left"/>
            </w:pPr>
            <w:r w:rsidRPr="00641EC4">
              <w:t>2D</w:t>
            </w:r>
          </w:p>
        </w:tc>
        <w:tc>
          <w:tcPr>
            <w:tcW w:w="519" w:type="dxa"/>
            <w:hideMark/>
          </w:tcPr>
          <w:p w14:paraId="2DF3A967" w14:textId="77777777" w:rsidR="00EC24BA" w:rsidRPr="00641EC4" w:rsidRDefault="00EC24BA" w:rsidP="00E659C4">
            <w:pPr>
              <w:jc w:val="left"/>
            </w:pPr>
            <w:r w:rsidRPr="00641EC4">
              <w:t>2E</w:t>
            </w:r>
          </w:p>
        </w:tc>
        <w:tc>
          <w:tcPr>
            <w:tcW w:w="483" w:type="dxa"/>
            <w:hideMark/>
          </w:tcPr>
          <w:p w14:paraId="77B69D2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33B8892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4971C9C6" w14:textId="77777777" w:rsidR="00EC24BA" w:rsidRPr="00641EC4" w:rsidRDefault="00EC24BA" w:rsidP="00E659C4">
            <w:pPr>
              <w:jc w:val="left"/>
            </w:pPr>
            <w:r w:rsidRPr="00641EC4">
              <w:t>3B</w:t>
            </w:r>
          </w:p>
        </w:tc>
        <w:tc>
          <w:tcPr>
            <w:tcW w:w="323" w:type="dxa"/>
            <w:hideMark/>
          </w:tcPr>
          <w:p w14:paraId="2D56846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6B22243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17D4C9D9" w14:textId="77777777" w:rsidR="00EC24BA" w:rsidRPr="00641EC4" w:rsidRDefault="00EC24BA" w:rsidP="00E659C4">
            <w:pPr>
              <w:jc w:val="left"/>
            </w:pPr>
            <w:r w:rsidRPr="00641EC4">
              <w:t>3E</w:t>
            </w:r>
          </w:p>
        </w:tc>
        <w:tc>
          <w:tcPr>
            <w:tcW w:w="310" w:type="dxa"/>
            <w:hideMark/>
          </w:tcPr>
          <w:p w14:paraId="59503836" w14:textId="77777777" w:rsidR="00EC24BA" w:rsidRPr="00641EC4" w:rsidRDefault="00EC24BA" w:rsidP="00E659C4">
            <w:pPr>
              <w:jc w:val="left"/>
            </w:pPr>
            <w:r w:rsidRPr="00641EC4">
              <w:t>3F</w:t>
            </w:r>
          </w:p>
        </w:tc>
        <w:tc>
          <w:tcPr>
            <w:tcW w:w="328" w:type="dxa"/>
            <w:hideMark/>
          </w:tcPr>
          <w:p w14:paraId="75895A2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3154E256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hideMark/>
          </w:tcPr>
          <w:p w14:paraId="207BD86F" w14:textId="77777777" w:rsidR="00EC24BA" w:rsidRPr="00641EC4" w:rsidRDefault="00EC24BA" w:rsidP="00E659C4">
            <w:pPr>
              <w:jc w:val="left"/>
            </w:pPr>
            <w:r w:rsidRPr="00641EC4">
              <w:t>5A</w:t>
            </w:r>
          </w:p>
        </w:tc>
        <w:tc>
          <w:tcPr>
            <w:tcW w:w="466" w:type="dxa"/>
            <w:hideMark/>
          </w:tcPr>
          <w:p w14:paraId="4A2ACFF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67795F6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364D7AA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55677E7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70DDC25F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180A9C14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28.</w:t>
            </w:r>
          </w:p>
        </w:tc>
        <w:tc>
          <w:tcPr>
            <w:tcW w:w="2713" w:type="dxa"/>
            <w:noWrap/>
            <w:hideMark/>
          </w:tcPr>
          <w:p w14:paraId="6A1275D1" w14:textId="77777777" w:rsidR="00EC24BA" w:rsidRPr="00641EC4" w:rsidRDefault="00EC24BA" w:rsidP="00E659C4">
            <w:r w:rsidRPr="00641EC4">
              <w:t>Camacho and Conover (2019)</w:t>
            </w:r>
          </w:p>
        </w:tc>
        <w:tc>
          <w:tcPr>
            <w:tcW w:w="359" w:type="dxa"/>
            <w:hideMark/>
          </w:tcPr>
          <w:p w14:paraId="613EC8DC" w14:textId="77777777" w:rsidR="00EC24BA" w:rsidRPr="00641EC4" w:rsidRDefault="00EC24BA" w:rsidP="00E659C4">
            <w:pPr>
              <w:jc w:val="left"/>
            </w:pPr>
            <w:r w:rsidRPr="00641EC4">
              <w:t>1A</w:t>
            </w:r>
          </w:p>
        </w:tc>
        <w:tc>
          <w:tcPr>
            <w:tcW w:w="634" w:type="dxa"/>
            <w:hideMark/>
          </w:tcPr>
          <w:p w14:paraId="40AC9C6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69" w:type="dxa"/>
            <w:hideMark/>
          </w:tcPr>
          <w:p w14:paraId="38F803C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noWrap/>
            <w:hideMark/>
          </w:tcPr>
          <w:p w14:paraId="1DB5377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4C1DB21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hideMark/>
          </w:tcPr>
          <w:p w14:paraId="2A45D86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548AA14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655B23A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19" w:type="dxa"/>
            <w:hideMark/>
          </w:tcPr>
          <w:p w14:paraId="747369DF" w14:textId="77777777" w:rsidR="00EC24BA" w:rsidRPr="00641EC4" w:rsidRDefault="00EC24BA" w:rsidP="00E659C4">
            <w:pPr>
              <w:jc w:val="left"/>
            </w:pPr>
            <w:r w:rsidRPr="00641EC4">
              <w:t>2E</w:t>
            </w:r>
          </w:p>
        </w:tc>
        <w:tc>
          <w:tcPr>
            <w:tcW w:w="483" w:type="dxa"/>
            <w:hideMark/>
          </w:tcPr>
          <w:p w14:paraId="0AB196A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59ED949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0A6AD587" w14:textId="77777777" w:rsidR="00EC24BA" w:rsidRPr="00641EC4" w:rsidRDefault="00EC24BA" w:rsidP="00E659C4">
            <w:pPr>
              <w:jc w:val="left"/>
            </w:pPr>
            <w:r w:rsidRPr="00641EC4">
              <w:t>3B</w:t>
            </w:r>
          </w:p>
        </w:tc>
        <w:tc>
          <w:tcPr>
            <w:tcW w:w="323" w:type="dxa"/>
            <w:hideMark/>
          </w:tcPr>
          <w:p w14:paraId="3F8E600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5405D68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7F042D3E" w14:textId="77777777" w:rsidR="00EC24BA" w:rsidRPr="00641EC4" w:rsidRDefault="00EC24BA" w:rsidP="00E659C4">
            <w:pPr>
              <w:jc w:val="left"/>
            </w:pPr>
            <w:r w:rsidRPr="00641EC4">
              <w:t>3E</w:t>
            </w:r>
          </w:p>
        </w:tc>
        <w:tc>
          <w:tcPr>
            <w:tcW w:w="310" w:type="dxa"/>
            <w:hideMark/>
          </w:tcPr>
          <w:p w14:paraId="5E489DCE" w14:textId="77777777" w:rsidR="00EC24BA" w:rsidRPr="00641EC4" w:rsidRDefault="00EC24BA" w:rsidP="00E659C4">
            <w:pPr>
              <w:jc w:val="left"/>
            </w:pPr>
            <w:r w:rsidRPr="00641EC4">
              <w:t>3F</w:t>
            </w:r>
          </w:p>
        </w:tc>
        <w:tc>
          <w:tcPr>
            <w:tcW w:w="328" w:type="dxa"/>
            <w:hideMark/>
          </w:tcPr>
          <w:p w14:paraId="22DAD276" w14:textId="77777777" w:rsidR="00EC24BA" w:rsidRPr="00641EC4" w:rsidRDefault="00EC24BA" w:rsidP="00E659C4">
            <w:pPr>
              <w:jc w:val="left"/>
            </w:pPr>
            <w:r w:rsidRPr="00641EC4">
              <w:t>3G</w:t>
            </w:r>
          </w:p>
        </w:tc>
        <w:tc>
          <w:tcPr>
            <w:tcW w:w="949" w:type="dxa"/>
            <w:hideMark/>
          </w:tcPr>
          <w:p w14:paraId="3FC8BE8D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hideMark/>
          </w:tcPr>
          <w:p w14:paraId="1342FE38" w14:textId="77777777" w:rsidR="00EC24BA" w:rsidRPr="00641EC4" w:rsidRDefault="00EC24BA" w:rsidP="00E659C4">
            <w:pPr>
              <w:jc w:val="left"/>
            </w:pPr>
            <w:r w:rsidRPr="00641EC4">
              <w:t>5A</w:t>
            </w:r>
          </w:p>
        </w:tc>
        <w:tc>
          <w:tcPr>
            <w:tcW w:w="466" w:type="dxa"/>
            <w:hideMark/>
          </w:tcPr>
          <w:p w14:paraId="0C1F596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29B57A9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322CD93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7D95A4B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58E185E2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06769CF1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29.</w:t>
            </w:r>
          </w:p>
        </w:tc>
        <w:tc>
          <w:tcPr>
            <w:tcW w:w="2713" w:type="dxa"/>
            <w:noWrap/>
            <w:hideMark/>
          </w:tcPr>
          <w:p w14:paraId="0F6F88B8" w14:textId="77777777" w:rsidR="00EC24BA" w:rsidRPr="00641EC4" w:rsidRDefault="00EC24BA" w:rsidP="00E659C4">
            <w:r w:rsidRPr="00641EC4">
              <w:t>Chikuni and Kilima (2019)</w:t>
            </w:r>
          </w:p>
        </w:tc>
        <w:tc>
          <w:tcPr>
            <w:tcW w:w="359" w:type="dxa"/>
            <w:hideMark/>
          </w:tcPr>
          <w:p w14:paraId="44DCB30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hideMark/>
          </w:tcPr>
          <w:p w14:paraId="61CD6950" w14:textId="77777777" w:rsidR="00EC24BA" w:rsidRPr="00641EC4" w:rsidRDefault="00EC24BA" w:rsidP="00E659C4">
            <w:pPr>
              <w:jc w:val="left"/>
            </w:pPr>
            <w:r w:rsidRPr="00641EC4">
              <w:t>1B</w:t>
            </w:r>
          </w:p>
        </w:tc>
        <w:tc>
          <w:tcPr>
            <w:tcW w:w="669" w:type="dxa"/>
            <w:hideMark/>
          </w:tcPr>
          <w:p w14:paraId="204E045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noWrap/>
            <w:hideMark/>
          </w:tcPr>
          <w:p w14:paraId="6C0A6FF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67769DE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hideMark/>
          </w:tcPr>
          <w:p w14:paraId="4C94062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65BDB7B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3A3E2A12" w14:textId="77777777" w:rsidR="00EC24BA" w:rsidRPr="00641EC4" w:rsidRDefault="00EC24BA" w:rsidP="00E659C4">
            <w:pPr>
              <w:jc w:val="left"/>
            </w:pPr>
            <w:r w:rsidRPr="00641EC4">
              <w:t>2D</w:t>
            </w:r>
          </w:p>
        </w:tc>
        <w:tc>
          <w:tcPr>
            <w:tcW w:w="519" w:type="dxa"/>
            <w:hideMark/>
          </w:tcPr>
          <w:p w14:paraId="7DE0C3A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83" w:type="dxa"/>
            <w:hideMark/>
          </w:tcPr>
          <w:p w14:paraId="32BF236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69BE0DBE" w14:textId="77777777" w:rsidR="00EC24BA" w:rsidRPr="00641EC4" w:rsidRDefault="00EC24BA" w:rsidP="00E659C4">
            <w:pPr>
              <w:jc w:val="left"/>
            </w:pPr>
            <w:r w:rsidRPr="00641EC4">
              <w:t>3A</w:t>
            </w:r>
          </w:p>
        </w:tc>
        <w:tc>
          <w:tcPr>
            <w:tcW w:w="315" w:type="dxa"/>
            <w:hideMark/>
          </w:tcPr>
          <w:p w14:paraId="3B221E5F" w14:textId="77777777" w:rsidR="00EC24BA" w:rsidRPr="00641EC4" w:rsidRDefault="00EC24BA" w:rsidP="00E659C4">
            <w:pPr>
              <w:jc w:val="left"/>
            </w:pPr>
            <w:r w:rsidRPr="00641EC4">
              <w:t>3B</w:t>
            </w:r>
          </w:p>
        </w:tc>
        <w:tc>
          <w:tcPr>
            <w:tcW w:w="323" w:type="dxa"/>
            <w:hideMark/>
          </w:tcPr>
          <w:p w14:paraId="26F3EF0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7725316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68E480FF" w14:textId="77777777" w:rsidR="00EC24BA" w:rsidRPr="00641EC4" w:rsidRDefault="00EC24BA" w:rsidP="00E659C4">
            <w:pPr>
              <w:jc w:val="left"/>
            </w:pPr>
            <w:r w:rsidRPr="00641EC4">
              <w:t>3E</w:t>
            </w:r>
          </w:p>
        </w:tc>
        <w:tc>
          <w:tcPr>
            <w:tcW w:w="310" w:type="dxa"/>
            <w:hideMark/>
          </w:tcPr>
          <w:p w14:paraId="2135B558" w14:textId="77777777" w:rsidR="00EC24BA" w:rsidRPr="00641EC4" w:rsidRDefault="00EC24BA" w:rsidP="00E659C4">
            <w:pPr>
              <w:jc w:val="left"/>
            </w:pPr>
            <w:r w:rsidRPr="00641EC4">
              <w:t>3F</w:t>
            </w:r>
          </w:p>
        </w:tc>
        <w:tc>
          <w:tcPr>
            <w:tcW w:w="328" w:type="dxa"/>
            <w:hideMark/>
          </w:tcPr>
          <w:p w14:paraId="247AAA5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10E690DF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hideMark/>
          </w:tcPr>
          <w:p w14:paraId="785081B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hideMark/>
          </w:tcPr>
          <w:p w14:paraId="438E41D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4380E3F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42B77006" w14:textId="77777777" w:rsidR="00EC24BA" w:rsidRPr="00641EC4" w:rsidRDefault="00EC24BA" w:rsidP="00E659C4">
            <w:pPr>
              <w:jc w:val="left"/>
            </w:pPr>
            <w:r w:rsidRPr="00641EC4">
              <w:t>5D</w:t>
            </w:r>
          </w:p>
        </w:tc>
        <w:tc>
          <w:tcPr>
            <w:tcW w:w="581" w:type="dxa"/>
            <w:hideMark/>
          </w:tcPr>
          <w:p w14:paraId="12516D7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150EA13A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5EDA2184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lastRenderedPageBreak/>
              <w:t>30.</w:t>
            </w:r>
          </w:p>
        </w:tc>
        <w:tc>
          <w:tcPr>
            <w:tcW w:w="2713" w:type="dxa"/>
            <w:noWrap/>
            <w:hideMark/>
          </w:tcPr>
          <w:p w14:paraId="7144ACCD" w14:textId="77777777" w:rsidR="00EC24BA" w:rsidRPr="00641EC4" w:rsidRDefault="00EC24BA" w:rsidP="00E659C4">
            <w:r w:rsidRPr="00641EC4">
              <w:t>Kos and Kloppenburg (2019</w:t>
            </w:r>
          </w:p>
        </w:tc>
        <w:tc>
          <w:tcPr>
            <w:tcW w:w="359" w:type="dxa"/>
            <w:noWrap/>
            <w:hideMark/>
          </w:tcPr>
          <w:p w14:paraId="72A62B3B" w14:textId="77777777" w:rsidR="00EC24BA" w:rsidRPr="00641EC4" w:rsidRDefault="00EC24BA" w:rsidP="00E659C4">
            <w:r w:rsidRPr="00641EC4">
              <w:t>1A</w:t>
            </w:r>
          </w:p>
        </w:tc>
        <w:tc>
          <w:tcPr>
            <w:tcW w:w="634" w:type="dxa"/>
            <w:hideMark/>
          </w:tcPr>
          <w:p w14:paraId="6BD572E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69" w:type="dxa"/>
            <w:hideMark/>
          </w:tcPr>
          <w:p w14:paraId="76A5636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noWrap/>
            <w:hideMark/>
          </w:tcPr>
          <w:p w14:paraId="41E43B4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6BC2847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hideMark/>
          </w:tcPr>
          <w:p w14:paraId="2061484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4F1EFE0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7304F0EB" w14:textId="77777777" w:rsidR="00EC24BA" w:rsidRPr="00641EC4" w:rsidRDefault="00EC24BA" w:rsidP="00E659C4">
            <w:pPr>
              <w:jc w:val="left"/>
            </w:pPr>
            <w:r w:rsidRPr="00641EC4">
              <w:t>2D</w:t>
            </w:r>
          </w:p>
        </w:tc>
        <w:tc>
          <w:tcPr>
            <w:tcW w:w="519" w:type="dxa"/>
            <w:hideMark/>
          </w:tcPr>
          <w:p w14:paraId="1F9B4A0E" w14:textId="77777777" w:rsidR="00EC24BA" w:rsidRPr="00641EC4" w:rsidRDefault="00EC24BA" w:rsidP="00E659C4">
            <w:pPr>
              <w:jc w:val="left"/>
            </w:pPr>
            <w:r w:rsidRPr="00641EC4">
              <w:t>2E</w:t>
            </w:r>
          </w:p>
        </w:tc>
        <w:tc>
          <w:tcPr>
            <w:tcW w:w="483" w:type="dxa"/>
            <w:hideMark/>
          </w:tcPr>
          <w:p w14:paraId="2374B71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4FA14D3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7A1D137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3" w:type="dxa"/>
            <w:hideMark/>
          </w:tcPr>
          <w:p w14:paraId="4880DB87" w14:textId="77777777" w:rsidR="00EC24BA" w:rsidRPr="00641EC4" w:rsidRDefault="00EC24BA" w:rsidP="00E659C4">
            <w:pPr>
              <w:jc w:val="left"/>
            </w:pPr>
            <w:r w:rsidRPr="00641EC4">
              <w:t>3C</w:t>
            </w:r>
          </w:p>
        </w:tc>
        <w:tc>
          <w:tcPr>
            <w:tcW w:w="329" w:type="dxa"/>
            <w:hideMark/>
          </w:tcPr>
          <w:p w14:paraId="1272AA7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5402DB6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0" w:type="dxa"/>
            <w:hideMark/>
          </w:tcPr>
          <w:p w14:paraId="0CA779B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8" w:type="dxa"/>
            <w:hideMark/>
          </w:tcPr>
          <w:p w14:paraId="0FF490D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346610AE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hideMark/>
          </w:tcPr>
          <w:p w14:paraId="4A9AA4F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hideMark/>
          </w:tcPr>
          <w:p w14:paraId="29B8B6E9" w14:textId="77777777" w:rsidR="00EC24BA" w:rsidRPr="00641EC4" w:rsidRDefault="00EC24BA" w:rsidP="00E659C4">
            <w:pPr>
              <w:jc w:val="left"/>
            </w:pPr>
            <w:r w:rsidRPr="00641EC4">
              <w:t>5B</w:t>
            </w:r>
          </w:p>
        </w:tc>
        <w:tc>
          <w:tcPr>
            <w:tcW w:w="581" w:type="dxa"/>
            <w:hideMark/>
          </w:tcPr>
          <w:p w14:paraId="2E4DCE2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79EB83C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5B2AD3D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61B3DD5E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6D4BDCAC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31.</w:t>
            </w:r>
          </w:p>
        </w:tc>
        <w:tc>
          <w:tcPr>
            <w:tcW w:w="2713" w:type="dxa"/>
            <w:noWrap/>
            <w:hideMark/>
          </w:tcPr>
          <w:p w14:paraId="125DB1F1" w14:textId="77777777" w:rsidR="00EC24BA" w:rsidRPr="00641EC4" w:rsidRDefault="00EC24BA" w:rsidP="00E659C4">
            <w:r w:rsidRPr="00641EC4">
              <w:t>Kwanmuang et al. (2020)</w:t>
            </w:r>
          </w:p>
        </w:tc>
        <w:tc>
          <w:tcPr>
            <w:tcW w:w="359" w:type="dxa"/>
            <w:noWrap/>
            <w:hideMark/>
          </w:tcPr>
          <w:p w14:paraId="2F801CFB" w14:textId="77777777" w:rsidR="00EC24BA" w:rsidRPr="00641EC4" w:rsidRDefault="00EC24BA" w:rsidP="00E659C4">
            <w:r w:rsidRPr="00641EC4">
              <w:t>1A</w:t>
            </w:r>
          </w:p>
        </w:tc>
        <w:tc>
          <w:tcPr>
            <w:tcW w:w="634" w:type="dxa"/>
            <w:hideMark/>
          </w:tcPr>
          <w:p w14:paraId="60E4860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69" w:type="dxa"/>
            <w:hideMark/>
          </w:tcPr>
          <w:p w14:paraId="39F680E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noWrap/>
            <w:hideMark/>
          </w:tcPr>
          <w:p w14:paraId="40BBE6E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0395DC40" w14:textId="77777777" w:rsidR="00EC24BA" w:rsidRPr="00641EC4" w:rsidRDefault="00EC24BA" w:rsidP="00E659C4">
            <w:pPr>
              <w:jc w:val="left"/>
            </w:pPr>
            <w:r w:rsidRPr="00641EC4">
              <w:t>2A</w:t>
            </w:r>
          </w:p>
        </w:tc>
        <w:tc>
          <w:tcPr>
            <w:tcW w:w="634" w:type="dxa"/>
            <w:hideMark/>
          </w:tcPr>
          <w:p w14:paraId="272F3CC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5A3C24C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505B580E" w14:textId="77777777" w:rsidR="00EC24BA" w:rsidRPr="00641EC4" w:rsidRDefault="00EC24BA" w:rsidP="00E659C4">
            <w:pPr>
              <w:jc w:val="left"/>
            </w:pPr>
            <w:r w:rsidRPr="00641EC4">
              <w:t>2D</w:t>
            </w:r>
          </w:p>
        </w:tc>
        <w:tc>
          <w:tcPr>
            <w:tcW w:w="519" w:type="dxa"/>
            <w:hideMark/>
          </w:tcPr>
          <w:p w14:paraId="5B4DFDA8" w14:textId="77777777" w:rsidR="00EC24BA" w:rsidRPr="00641EC4" w:rsidRDefault="00EC24BA" w:rsidP="00E659C4">
            <w:pPr>
              <w:jc w:val="left"/>
            </w:pPr>
            <w:r w:rsidRPr="00641EC4">
              <w:t>2E</w:t>
            </w:r>
          </w:p>
        </w:tc>
        <w:tc>
          <w:tcPr>
            <w:tcW w:w="483" w:type="dxa"/>
            <w:hideMark/>
          </w:tcPr>
          <w:p w14:paraId="5A08F77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250962A0" w14:textId="77777777" w:rsidR="00EC24BA" w:rsidRPr="00641EC4" w:rsidRDefault="00EC24BA" w:rsidP="00E659C4">
            <w:pPr>
              <w:jc w:val="left"/>
            </w:pPr>
            <w:r w:rsidRPr="00641EC4">
              <w:t>3A</w:t>
            </w:r>
          </w:p>
        </w:tc>
        <w:tc>
          <w:tcPr>
            <w:tcW w:w="315" w:type="dxa"/>
            <w:hideMark/>
          </w:tcPr>
          <w:p w14:paraId="74194CE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3" w:type="dxa"/>
            <w:hideMark/>
          </w:tcPr>
          <w:p w14:paraId="09A8C77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2AF7D51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00B70FE1" w14:textId="77777777" w:rsidR="00EC24BA" w:rsidRPr="00641EC4" w:rsidRDefault="00EC24BA" w:rsidP="00E659C4">
            <w:pPr>
              <w:jc w:val="left"/>
            </w:pPr>
            <w:r w:rsidRPr="00641EC4">
              <w:t>3E</w:t>
            </w:r>
          </w:p>
        </w:tc>
        <w:tc>
          <w:tcPr>
            <w:tcW w:w="310" w:type="dxa"/>
            <w:hideMark/>
          </w:tcPr>
          <w:p w14:paraId="09E8DE8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8" w:type="dxa"/>
            <w:hideMark/>
          </w:tcPr>
          <w:p w14:paraId="45AD352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20DC5420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hideMark/>
          </w:tcPr>
          <w:p w14:paraId="3F9407A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hideMark/>
          </w:tcPr>
          <w:p w14:paraId="2CF7263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2082699F" w14:textId="77777777" w:rsidR="00EC24BA" w:rsidRPr="00641EC4" w:rsidRDefault="00EC24BA" w:rsidP="00E659C4">
            <w:pPr>
              <w:jc w:val="left"/>
            </w:pPr>
            <w:r w:rsidRPr="00641EC4">
              <w:t>5C</w:t>
            </w:r>
          </w:p>
        </w:tc>
        <w:tc>
          <w:tcPr>
            <w:tcW w:w="581" w:type="dxa"/>
            <w:hideMark/>
          </w:tcPr>
          <w:p w14:paraId="461AB77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09FD9E7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5ED34B9B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4C403F35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32.</w:t>
            </w:r>
          </w:p>
        </w:tc>
        <w:tc>
          <w:tcPr>
            <w:tcW w:w="2713" w:type="dxa"/>
            <w:noWrap/>
            <w:hideMark/>
          </w:tcPr>
          <w:p w14:paraId="57C5A8D9" w14:textId="77777777" w:rsidR="00EC24BA" w:rsidRPr="00641EC4" w:rsidRDefault="00EC24BA" w:rsidP="00E659C4">
            <w:r w:rsidRPr="00641EC4">
              <w:t>van Loon et al. (2018)</w:t>
            </w:r>
          </w:p>
        </w:tc>
        <w:tc>
          <w:tcPr>
            <w:tcW w:w="359" w:type="dxa"/>
            <w:noWrap/>
            <w:hideMark/>
          </w:tcPr>
          <w:p w14:paraId="54EB6971" w14:textId="77777777" w:rsidR="00EC24BA" w:rsidRPr="00641EC4" w:rsidRDefault="00EC24BA" w:rsidP="00E659C4">
            <w:r w:rsidRPr="00641EC4">
              <w:t>1A</w:t>
            </w:r>
          </w:p>
        </w:tc>
        <w:tc>
          <w:tcPr>
            <w:tcW w:w="634" w:type="dxa"/>
            <w:hideMark/>
          </w:tcPr>
          <w:p w14:paraId="6639015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69" w:type="dxa"/>
            <w:hideMark/>
          </w:tcPr>
          <w:p w14:paraId="33F673E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noWrap/>
            <w:hideMark/>
          </w:tcPr>
          <w:p w14:paraId="10C8347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6B9175C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hideMark/>
          </w:tcPr>
          <w:p w14:paraId="465FFDC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6B9794D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31358B8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19" w:type="dxa"/>
            <w:hideMark/>
          </w:tcPr>
          <w:p w14:paraId="6E371727" w14:textId="77777777" w:rsidR="00EC24BA" w:rsidRPr="00641EC4" w:rsidRDefault="00EC24BA" w:rsidP="00E659C4">
            <w:pPr>
              <w:jc w:val="left"/>
            </w:pPr>
            <w:r w:rsidRPr="00641EC4">
              <w:t>2E</w:t>
            </w:r>
          </w:p>
        </w:tc>
        <w:tc>
          <w:tcPr>
            <w:tcW w:w="483" w:type="dxa"/>
            <w:hideMark/>
          </w:tcPr>
          <w:p w14:paraId="5280343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1B5F33E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2E57520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3" w:type="dxa"/>
            <w:hideMark/>
          </w:tcPr>
          <w:p w14:paraId="66F1BA7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628B59B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16FDD6A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0" w:type="dxa"/>
            <w:hideMark/>
          </w:tcPr>
          <w:p w14:paraId="2321040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8" w:type="dxa"/>
            <w:hideMark/>
          </w:tcPr>
          <w:p w14:paraId="44A4A3A9" w14:textId="77777777" w:rsidR="00EC24BA" w:rsidRPr="00641EC4" w:rsidRDefault="00EC24BA" w:rsidP="00E659C4">
            <w:pPr>
              <w:jc w:val="left"/>
            </w:pPr>
            <w:r w:rsidRPr="00641EC4">
              <w:t>3G</w:t>
            </w:r>
          </w:p>
        </w:tc>
        <w:tc>
          <w:tcPr>
            <w:tcW w:w="949" w:type="dxa"/>
            <w:hideMark/>
          </w:tcPr>
          <w:p w14:paraId="7B2774CA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hideMark/>
          </w:tcPr>
          <w:p w14:paraId="33B866E4" w14:textId="77777777" w:rsidR="00EC24BA" w:rsidRPr="00641EC4" w:rsidRDefault="00EC24BA" w:rsidP="00E659C4">
            <w:pPr>
              <w:jc w:val="left"/>
            </w:pPr>
            <w:r w:rsidRPr="00641EC4">
              <w:t>5A</w:t>
            </w:r>
          </w:p>
        </w:tc>
        <w:tc>
          <w:tcPr>
            <w:tcW w:w="466" w:type="dxa"/>
            <w:hideMark/>
          </w:tcPr>
          <w:p w14:paraId="444FF5E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4A992D7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71719E1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2ECBE31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6DEE3150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6B08753D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33.</w:t>
            </w:r>
          </w:p>
        </w:tc>
        <w:tc>
          <w:tcPr>
            <w:tcW w:w="2713" w:type="dxa"/>
            <w:noWrap/>
            <w:hideMark/>
          </w:tcPr>
          <w:p w14:paraId="3E868FA2" w14:textId="77777777" w:rsidR="00EC24BA" w:rsidRPr="00641EC4" w:rsidRDefault="00EC24BA" w:rsidP="00E659C4">
            <w:r w:rsidRPr="00641EC4">
              <w:t>das Nair and Landani (2020)</w:t>
            </w:r>
          </w:p>
        </w:tc>
        <w:tc>
          <w:tcPr>
            <w:tcW w:w="359" w:type="dxa"/>
            <w:noWrap/>
            <w:hideMark/>
          </w:tcPr>
          <w:p w14:paraId="4B411809" w14:textId="77777777" w:rsidR="00EC24BA" w:rsidRPr="00641EC4" w:rsidRDefault="00EC24BA" w:rsidP="00E659C4">
            <w:r w:rsidRPr="00641EC4">
              <w:t> </w:t>
            </w:r>
          </w:p>
        </w:tc>
        <w:tc>
          <w:tcPr>
            <w:tcW w:w="634" w:type="dxa"/>
            <w:hideMark/>
          </w:tcPr>
          <w:p w14:paraId="1B43F77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69" w:type="dxa"/>
            <w:hideMark/>
          </w:tcPr>
          <w:p w14:paraId="1979AD82" w14:textId="77777777" w:rsidR="00EC24BA" w:rsidRPr="00641EC4" w:rsidRDefault="00EC24BA" w:rsidP="00E659C4">
            <w:pPr>
              <w:jc w:val="left"/>
            </w:pPr>
            <w:r w:rsidRPr="00641EC4">
              <w:t>1C</w:t>
            </w:r>
          </w:p>
        </w:tc>
        <w:tc>
          <w:tcPr>
            <w:tcW w:w="625" w:type="dxa"/>
            <w:noWrap/>
            <w:hideMark/>
          </w:tcPr>
          <w:p w14:paraId="6C0211D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2672649B" w14:textId="77777777" w:rsidR="00EC24BA" w:rsidRPr="00641EC4" w:rsidRDefault="00EC24BA" w:rsidP="00E659C4">
            <w:pPr>
              <w:jc w:val="left"/>
            </w:pPr>
            <w:r w:rsidRPr="00641EC4">
              <w:t>2A</w:t>
            </w:r>
          </w:p>
        </w:tc>
        <w:tc>
          <w:tcPr>
            <w:tcW w:w="634" w:type="dxa"/>
            <w:hideMark/>
          </w:tcPr>
          <w:p w14:paraId="0D8A548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0ED92D5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3CAE015B" w14:textId="77777777" w:rsidR="00EC24BA" w:rsidRPr="00641EC4" w:rsidRDefault="00EC24BA" w:rsidP="00E659C4">
            <w:pPr>
              <w:jc w:val="left"/>
            </w:pPr>
            <w:r w:rsidRPr="00641EC4">
              <w:t>2D</w:t>
            </w:r>
          </w:p>
        </w:tc>
        <w:tc>
          <w:tcPr>
            <w:tcW w:w="519" w:type="dxa"/>
            <w:hideMark/>
          </w:tcPr>
          <w:p w14:paraId="7A76DF37" w14:textId="77777777" w:rsidR="00EC24BA" w:rsidRPr="00641EC4" w:rsidRDefault="00EC24BA" w:rsidP="00E659C4">
            <w:pPr>
              <w:jc w:val="left"/>
            </w:pPr>
            <w:r w:rsidRPr="00641EC4">
              <w:t>2E</w:t>
            </w:r>
          </w:p>
        </w:tc>
        <w:tc>
          <w:tcPr>
            <w:tcW w:w="483" w:type="dxa"/>
            <w:hideMark/>
          </w:tcPr>
          <w:p w14:paraId="3D5E350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6225CEC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5F7A4B5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3" w:type="dxa"/>
            <w:hideMark/>
          </w:tcPr>
          <w:p w14:paraId="71A9E28F" w14:textId="77777777" w:rsidR="00EC24BA" w:rsidRPr="00641EC4" w:rsidRDefault="00EC24BA" w:rsidP="00E659C4">
            <w:pPr>
              <w:jc w:val="left"/>
            </w:pPr>
            <w:r w:rsidRPr="00641EC4">
              <w:t>3C</w:t>
            </w:r>
          </w:p>
        </w:tc>
        <w:tc>
          <w:tcPr>
            <w:tcW w:w="329" w:type="dxa"/>
            <w:hideMark/>
          </w:tcPr>
          <w:p w14:paraId="1D65757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58595231" w14:textId="77777777" w:rsidR="00EC24BA" w:rsidRPr="00641EC4" w:rsidRDefault="00EC24BA" w:rsidP="00E659C4">
            <w:pPr>
              <w:jc w:val="left"/>
            </w:pPr>
            <w:r w:rsidRPr="00641EC4">
              <w:t>3E</w:t>
            </w:r>
          </w:p>
        </w:tc>
        <w:tc>
          <w:tcPr>
            <w:tcW w:w="310" w:type="dxa"/>
            <w:hideMark/>
          </w:tcPr>
          <w:p w14:paraId="75B2FF7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8" w:type="dxa"/>
            <w:hideMark/>
          </w:tcPr>
          <w:p w14:paraId="6EFF2DA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4E874D23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hideMark/>
          </w:tcPr>
          <w:p w14:paraId="37A7201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hideMark/>
          </w:tcPr>
          <w:p w14:paraId="2186ED2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50456A2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12064AB7" w14:textId="77777777" w:rsidR="00EC24BA" w:rsidRPr="00641EC4" w:rsidRDefault="00EC24BA" w:rsidP="00E659C4">
            <w:pPr>
              <w:jc w:val="left"/>
            </w:pPr>
            <w:r w:rsidRPr="00641EC4">
              <w:t>5D</w:t>
            </w:r>
          </w:p>
        </w:tc>
        <w:tc>
          <w:tcPr>
            <w:tcW w:w="581" w:type="dxa"/>
            <w:hideMark/>
          </w:tcPr>
          <w:p w14:paraId="166CFB3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79CF69EC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65E6BD13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34.</w:t>
            </w:r>
          </w:p>
        </w:tc>
        <w:tc>
          <w:tcPr>
            <w:tcW w:w="2713" w:type="dxa"/>
            <w:noWrap/>
            <w:hideMark/>
          </w:tcPr>
          <w:p w14:paraId="5FF07B36" w14:textId="77777777" w:rsidR="00EC24BA" w:rsidRPr="00641EC4" w:rsidRDefault="00EC24BA" w:rsidP="00E659C4">
            <w:r w:rsidRPr="00641EC4">
              <w:t>Oliveira-Jr et al. (2020)</w:t>
            </w:r>
          </w:p>
        </w:tc>
        <w:tc>
          <w:tcPr>
            <w:tcW w:w="359" w:type="dxa"/>
            <w:noWrap/>
            <w:hideMark/>
          </w:tcPr>
          <w:p w14:paraId="27B3A361" w14:textId="77777777" w:rsidR="00EC24BA" w:rsidRPr="00641EC4" w:rsidRDefault="00EC24BA" w:rsidP="00E659C4">
            <w:r w:rsidRPr="00641EC4">
              <w:t> </w:t>
            </w:r>
          </w:p>
        </w:tc>
        <w:tc>
          <w:tcPr>
            <w:tcW w:w="634" w:type="dxa"/>
            <w:hideMark/>
          </w:tcPr>
          <w:p w14:paraId="318F9522" w14:textId="77777777" w:rsidR="00EC24BA" w:rsidRPr="00641EC4" w:rsidRDefault="00EC24BA" w:rsidP="00E659C4">
            <w:pPr>
              <w:jc w:val="left"/>
            </w:pPr>
            <w:r w:rsidRPr="00641EC4">
              <w:t>1B</w:t>
            </w:r>
          </w:p>
        </w:tc>
        <w:tc>
          <w:tcPr>
            <w:tcW w:w="669" w:type="dxa"/>
            <w:hideMark/>
          </w:tcPr>
          <w:p w14:paraId="6C590B7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noWrap/>
            <w:hideMark/>
          </w:tcPr>
          <w:p w14:paraId="2F19FDC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132A30B0" w14:textId="77777777" w:rsidR="00EC24BA" w:rsidRPr="00641EC4" w:rsidRDefault="00EC24BA" w:rsidP="00E659C4">
            <w:pPr>
              <w:jc w:val="left"/>
            </w:pPr>
            <w:r w:rsidRPr="00641EC4">
              <w:t>2A</w:t>
            </w:r>
          </w:p>
        </w:tc>
        <w:tc>
          <w:tcPr>
            <w:tcW w:w="634" w:type="dxa"/>
            <w:hideMark/>
          </w:tcPr>
          <w:p w14:paraId="549A7E8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45F5739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74601A34" w14:textId="77777777" w:rsidR="00EC24BA" w:rsidRPr="00641EC4" w:rsidRDefault="00EC24BA" w:rsidP="00E659C4">
            <w:pPr>
              <w:jc w:val="left"/>
            </w:pPr>
            <w:r w:rsidRPr="00641EC4">
              <w:t>2D</w:t>
            </w:r>
          </w:p>
        </w:tc>
        <w:tc>
          <w:tcPr>
            <w:tcW w:w="519" w:type="dxa"/>
            <w:hideMark/>
          </w:tcPr>
          <w:p w14:paraId="25DA3F7E" w14:textId="77777777" w:rsidR="00EC24BA" w:rsidRPr="00641EC4" w:rsidRDefault="00EC24BA" w:rsidP="00E659C4">
            <w:pPr>
              <w:jc w:val="left"/>
            </w:pPr>
            <w:r w:rsidRPr="00641EC4">
              <w:t>2E</w:t>
            </w:r>
          </w:p>
        </w:tc>
        <w:tc>
          <w:tcPr>
            <w:tcW w:w="483" w:type="dxa"/>
            <w:hideMark/>
          </w:tcPr>
          <w:p w14:paraId="40C28F5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0301591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65C39D7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3" w:type="dxa"/>
            <w:hideMark/>
          </w:tcPr>
          <w:p w14:paraId="1C7C134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5EFD6F9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3BAF3FB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0" w:type="dxa"/>
            <w:hideMark/>
          </w:tcPr>
          <w:p w14:paraId="4D2CF28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8" w:type="dxa"/>
            <w:hideMark/>
          </w:tcPr>
          <w:p w14:paraId="50600538" w14:textId="77777777" w:rsidR="00EC24BA" w:rsidRPr="00641EC4" w:rsidRDefault="00EC24BA" w:rsidP="00E659C4">
            <w:pPr>
              <w:jc w:val="left"/>
            </w:pPr>
            <w:r w:rsidRPr="00641EC4">
              <w:t>3G</w:t>
            </w:r>
          </w:p>
        </w:tc>
        <w:tc>
          <w:tcPr>
            <w:tcW w:w="949" w:type="dxa"/>
            <w:hideMark/>
          </w:tcPr>
          <w:p w14:paraId="0EB524B1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hideMark/>
          </w:tcPr>
          <w:p w14:paraId="564D4AA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hideMark/>
          </w:tcPr>
          <w:p w14:paraId="6E34E26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7DDE29B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4EF3100C" w14:textId="77777777" w:rsidR="00EC24BA" w:rsidRPr="00641EC4" w:rsidRDefault="00EC24BA" w:rsidP="00E659C4">
            <w:pPr>
              <w:jc w:val="left"/>
            </w:pPr>
            <w:r w:rsidRPr="00641EC4">
              <w:t>5D</w:t>
            </w:r>
          </w:p>
        </w:tc>
        <w:tc>
          <w:tcPr>
            <w:tcW w:w="581" w:type="dxa"/>
            <w:hideMark/>
          </w:tcPr>
          <w:p w14:paraId="5DBB699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1887AE07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251F844A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35.</w:t>
            </w:r>
          </w:p>
        </w:tc>
        <w:tc>
          <w:tcPr>
            <w:tcW w:w="2713" w:type="dxa"/>
            <w:noWrap/>
            <w:hideMark/>
          </w:tcPr>
          <w:p w14:paraId="4522C09B" w14:textId="77777777" w:rsidR="00EC24BA" w:rsidRPr="00641EC4" w:rsidRDefault="00EC24BA" w:rsidP="00E659C4">
            <w:r w:rsidRPr="00641EC4">
              <w:t>Zambon et al. (2019)</w:t>
            </w:r>
          </w:p>
        </w:tc>
        <w:tc>
          <w:tcPr>
            <w:tcW w:w="359" w:type="dxa"/>
            <w:noWrap/>
            <w:hideMark/>
          </w:tcPr>
          <w:p w14:paraId="6143DD36" w14:textId="77777777" w:rsidR="00EC24BA" w:rsidRPr="00641EC4" w:rsidRDefault="00EC24BA" w:rsidP="00E659C4">
            <w:r w:rsidRPr="00641EC4">
              <w:t>1A</w:t>
            </w:r>
          </w:p>
        </w:tc>
        <w:tc>
          <w:tcPr>
            <w:tcW w:w="634" w:type="dxa"/>
            <w:hideMark/>
          </w:tcPr>
          <w:p w14:paraId="038A57D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69" w:type="dxa"/>
            <w:hideMark/>
          </w:tcPr>
          <w:p w14:paraId="6D58397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noWrap/>
            <w:hideMark/>
          </w:tcPr>
          <w:p w14:paraId="6CA1F8E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1CD5977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hideMark/>
          </w:tcPr>
          <w:p w14:paraId="491FC3C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62A7BC6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57F3C45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19" w:type="dxa"/>
            <w:hideMark/>
          </w:tcPr>
          <w:p w14:paraId="3DBF056F" w14:textId="77777777" w:rsidR="00EC24BA" w:rsidRPr="00641EC4" w:rsidRDefault="00EC24BA" w:rsidP="00E659C4">
            <w:pPr>
              <w:jc w:val="left"/>
            </w:pPr>
            <w:r w:rsidRPr="00641EC4">
              <w:t>2E</w:t>
            </w:r>
          </w:p>
        </w:tc>
        <w:tc>
          <w:tcPr>
            <w:tcW w:w="483" w:type="dxa"/>
            <w:hideMark/>
          </w:tcPr>
          <w:p w14:paraId="64403B0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0F25753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2B0F0B5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3" w:type="dxa"/>
            <w:hideMark/>
          </w:tcPr>
          <w:p w14:paraId="7B31BC59" w14:textId="77777777" w:rsidR="00EC24BA" w:rsidRPr="00641EC4" w:rsidRDefault="00EC24BA" w:rsidP="00E659C4">
            <w:pPr>
              <w:jc w:val="left"/>
            </w:pPr>
            <w:r w:rsidRPr="00641EC4">
              <w:t>3C</w:t>
            </w:r>
          </w:p>
        </w:tc>
        <w:tc>
          <w:tcPr>
            <w:tcW w:w="329" w:type="dxa"/>
            <w:hideMark/>
          </w:tcPr>
          <w:p w14:paraId="3E139CB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116EFD9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0" w:type="dxa"/>
            <w:hideMark/>
          </w:tcPr>
          <w:p w14:paraId="6A03EBD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8" w:type="dxa"/>
            <w:hideMark/>
          </w:tcPr>
          <w:p w14:paraId="337B6A5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20ABD0F8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hideMark/>
          </w:tcPr>
          <w:p w14:paraId="7A7C7E8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hideMark/>
          </w:tcPr>
          <w:p w14:paraId="150DEE7C" w14:textId="77777777" w:rsidR="00EC24BA" w:rsidRPr="00641EC4" w:rsidRDefault="00EC24BA" w:rsidP="00E659C4">
            <w:pPr>
              <w:jc w:val="left"/>
            </w:pPr>
            <w:r w:rsidRPr="00641EC4">
              <w:t>5B</w:t>
            </w:r>
          </w:p>
        </w:tc>
        <w:tc>
          <w:tcPr>
            <w:tcW w:w="581" w:type="dxa"/>
            <w:hideMark/>
          </w:tcPr>
          <w:p w14:paraId="5282D9C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00EA3D4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353DA24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7B53910A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282C09EA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36.</w:t>
            </w:r>
          </w:p>
        </w:tc>
        <w:tc>
          <w:tcPr>
            <w:tcW w:w="2713" w:type="dxa"/>
            <w:noWrap/>
            <w:hideMark/>
          </w:tcPr>
          <w:p w14:paraId="3C851D27" w14:textId="77777777" w:rsidR="00EC24BA" w:rsidRPr="00641EC4" w:rsidRDefault="00EC24BA" w:rsidP="00E659C4">
            <w:r w:rsidRPr="00641EC4">
              <w:t>Linser et al. (2021)</w:t>
            </w:r>
          </w:p>
        </w:tc>
        <w:tc>
          <w:tcPr>
            <w:tcW w:w="359" w:type="dxa"/>
            <w:noWrap/>
            <w:hideMark/>
          </w:tcPr>
          <w:p w14:paraId="59BC39C5" w14:textId="77777777" w:rsidR="00EC24BA" w:rsidRPr="00641EC4" w:rsidRDefault="00EC24BA" w:rsidP="00E659C4">
            <w:r w:rsidRPr="00641EC4">
              <w:t>1A</w:t>
            </w:r>
          </w:p>
        </w:tc>
        <w:tc>
          <w:tcPr>
            <w:tcW w:w="634" w:type="dxa"/>
            <w:hideMark/>
          </w:tcPr>
          <w:p w14:paraId="25011F9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69" w:type="dxa"/>
            <w:hideMark/>
          </w:tcPr>
          <w:p w14:paraId="3724F82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noWrap/>
            <w:hideMark/>
          </w:tcPr>
          <w:p w14:paraId="2051FC3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04468FD9" w14:textId="77777777" w:rsidR="00EC24BA" w:rsidRPr="00641EC4" w:rsidRDefault="00EC24BA" w:rsidP="00E659C4">
            <w:pPr>
              <w:jc w:val="left"/>
            </w:pPr>
            <w:r w:rsidRPr="00641EC4">
              <w:t>2A</w:t>
            </w:r>
          </w:p>
        </w:tc>
        <w:tc>
          <w:tcPr>
            <w:tcW w:w="634" w:type="dxa"/>
            <w:hideMark/>
          </w:tcPr>
          <w:p w14:paraId="2209299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548D2A5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469E5D6A" w14:textId="77777777" w:rsidR="00EC24BA" w:rsidRPr="00641EC4" w:rsidRDefault="00EC24BA" w:rsidP="00E659C4">
            <w:pPr>
              <w:jc w:val="left"/>
            </w:pPr>
            <w:r w:rsidRPr="00641EC4">
              <w:t>2D</w:t>
            </w:r>
          </w:p>
        </w:tc>
        <w:tc>
          <w:tcPr>
            <w:tcW w:w="519" w:type="dxa"/>
            <w:hideMark/>
          </w:tcPr>
          <w:p w14:paraId="4472977B" w14:textId="77777777" w:rsidR="00EC24BA" w:rsidRPr="00641EC4" w:rsidRDefault="00EC24BA" w:rsidP="00E659C4">
            <w:pPr>
              <w:jc w:val="left"/>
            </w:pPr>
            <w:r w:rsidRPr="00641EC4">
              <w:t>2E</w:t>
            </w:r>
          </w:p>
        </w:tc>
        <w:tc>
          <w:tcPr>
            <w:tcW w:w="483" w:type="dxa"/>
            <w:hideMark/>
          </w:tcPr>
          <w:p w14:paraId="7B2A19B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19290E4C" w14:textId="77777777" w:rsidR="00EC24BA" w:rsidRPr="00641EC4" w:rsidRDefault="00EC24BA" w:rsidP="00E659C4">
            <w:pPr>
              <w:jc w:val="left"/>
            </w:pPr>
            <w:r w:rsidRPr="00641EC4">
              <w:t>3A</w:t>
            </w:r>
          </w:p>
        </w:tc>
        <w:tc>
          <w:tcPr>
            <w:tcW w:w="315" w:type="dxa"/>
            <w:hideMark/>
          </w:tcPr>
          <w:p w14:paraId="57162F7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3" w:type="dxa"/>
            <w:hideMark/>
          </w:tcPr>
          <w:p w14:paraId="0928728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6FBE6DA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77815384" w14:textId="77777777" w:rsidR="00EC24BA" w:rsidRPr="00641EC4" w:rsidRDefault="00EC24BA" w:rsidP="00E659C4">
            <w:pPr>
              <w:jc w:val="left"/>
            </w:pPr>
            <w:r w:rsidRPr="00641EC4">
              <w:t>3E</w:t>
            </w:r>
          </w:p>
        </w:tc>
        <w:tc>
          <w:tcPr>
            <w:tcW w:w="310" w:type="dxa"/>
            <w:hideMark/>
          </w:tcPr>
          <w:p w14:paraId="376DE37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8" w:type="dxa"/>
            <w:hideMark/>
          </w:tcPr>
          <w:p w14:paraId="0DBC377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08A83436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hideMark/>
          </w:tcPr>
          <w:p w14:paraId="37E7B1A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hideMark/>
          </w:tcPr>
          <w:p w14:paraId="4E96B8FE" w14:textId="77777777" w:rsidR="00EC24BA" w:rsidRPr="00641EC4" w:rsidRDefault="00EC24BA" w:rsidP="00E659C4">
            <w:pPr>
              <w:jc w:val="left"/>
            </w:pPr>
            <w:r w:rsidRPr="00641EC4">
              <w:t>5B</w:t>
            </w:r>
          </w:p>
        </w:tc>
        <w:tc>
          <w:tcPr>
            <w:tcW w:w="581" w:type="dxa"/>
            <w:hideMark/>
          </w:tcPr>
          <w:p w14:paraId="0743CF0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4F690DF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0C4983D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1AA300DB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4FF026D7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37.</w:t>
            </w:r>
          </w:p>
        </w:tc>
        <w:tc>
          <w:tcPr>
            <w:tcW w:w="2713" w:type="dxa"/>
            <w:noWrap/>
            <w:hideMark/>
          </w:tcPr>
          <w:p w14:paraId="4B0EE9D6" w14:textId="77777777" w:rsidR="00EC24BA" w:rsidRPr="00641EC4" w:rsidRDefault="00EC24BA" w:rsidP="00E659C4">
            <w:r w:rsidRPr="00641EC4">
              <w:t>Persello et al. (2019)</w:t>
            </w:r>
          </w:p>
        </w:tc>
        <w:tc>
          <w:tcPr>
            <w:tcW w:w="359" w:type="dxa"/>
            <w:noWrap/>
            <w:hideMark/>
          </w:tcPr>
          <w:p w14:paraId="162D8785" w14:textId="77777777" w:rsidR="00EC24BA" w:rsidRPr="00641EC4" w:rsidRDefault="00EC24BA" w:rsidP="00E659C4">
            <w:r w:rsidRPr="00641EC4">
              <w:t> </w:t>
            </w:r>
          </w:p>
        </w:tc>
        <w:tc>
          <w:tcPr>
            <w:tcW w:w="634" w:type="dxa"/>
            <w:hideMark/>
          </w:tcPr>
          <w:p w14:paraId="6BB4A572" w14:textId="77777777" w:rsidR="00EC24BA" w:rsidRPr="00641EC4" w:rsidRDefault="00EC24BA" w:rsidP="00E659C4">
            <w:pPr>
              <w:jc w:val="left"/>
            </w:pPr>
            <w:r w:rsidRPr="00641EC4">
              <w:t>1B</w:t>
            </w:r>
          </w:p>
        </w:tc>
        <w:tc>
          <w:tcPr>
            <w:tcW w:w="669" w:type="dxa"/>
            <w:hideMark/>
          </w:tcPr>
          <w:p w14:paraId="0C3C061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noWrap/>
            <w:hideMark/>
          </w:tcPr>
          <w:p w14:paraId="75C28DF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43CD7FB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hideMark/>
          </w:tcPr>
          <w:p w14:paraId="3DA89B6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085F23D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44EF1CB7" w14:textId="77777777" w:rsidR="00EC24BA" w:rsidRPr="00641EC4" w:rsidRDefault="00EC24BA" w:rsidP="00E659C4">
            <w:pPr>
              <w:jc w:val="left"/>
            </w:pPr>
            <w:r w:rsidRPr="00641EC4">
              <w:t>2D</w:t>
            </w:r>
          </w:p>
        </w:tc>
        <w:tc>
          <w:tcPr>
            <w:tcW w:w="519" w:type="dxa"/>
            <w:hideMark/>
          </w:tcPr>
          <w:p w14:paraId="242D6D00" w14:textId="77777777" w:rsidR="00EC24BA" w:rsidRPr="00641EC4" w:rsidRDefault="00EC24BA" w:rsidP="00E659C4">
            <w:pPr>
              <w:jc w:val="left"/>
            </w:pPr>
            <w:r w:rsidRPr="00641EC4">
              <w:t>2E</w:t>
            </w:r>
          </w:p>
        </w:tc>
        <w:tc>
          <w:tcPr>
            <w:tcW w:w="483" w:type="dxa"/>
            <w:hideMark/>
          </w:tcPr>
          <w:p w14:paraId="7DBB6EA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1A907B0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33CC48F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3" w:type="dxa"/>
            <w:hideMark/>
          </w:tcPr>
          <w:p w14:paraId="3F17A63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094F485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419727B1" w14:textId="77777777" w:rsidR="00EC24BA" w:rsidRPr="00641EC4" w:rsidRDefault="00EC24BA" w:rsidP="00E659C4">
            <w:pPr>
              <w:jc w:val="left"/>
            </w:pPr>
            <w:r w:rsidRPr="00641EC4">
              <w:t>3E</w:t>
            </w:r>
          </w:p>
        </w:tc>
        <w:tc>
          <w:tcPr>
            <w:tcW w:w="310" w:type="dxa"/>
            <w:hideMark/>
          </w:tcPr>
          <w:p w14:paraId="5EDA955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8" w:type="dxa"/>
            <w:hideMark/>
          </w:tcPr>
          <w:p w14:paraId="029FA42A" w14:textId="77777777" w:rsidR="00EC24BA" w:rsidRPr="00641EC4" w:rsidRDefault="00EC24BA" w:rsidP="00E659C4">
            <w:pPr>
              <w:jc w:val="left"/>
            </w:pPr>
            <w:r w:rsidRPr="00641EC4">
              <w:t>3G</w:t>
            </w:r>
          </w:p>
        </w:tc>
        <w:tc>
          <w:tcPr>
            <w:tcW w:w="949" w:type="dxa"/>
            <w:hideMark/>
          </w:tcPr>
          <w:p w14:paraId="4169A145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hideMark/>
          </w:tcPr>
          <w:p w14:paraId="0C5CAEE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hideMark/>
          </w:tcPr>
          <w:p w14:paraId="5AADE44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5C1B38E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1B62F034" w14:textId="77777777" w:rsidR="00EC24BA" w:rsidRPr="00641EC4" w:rsidRDefault="00EC24BA" w:rsidP="00E659C4">
            <w:pPr>
              <w:jc w:val="left"/>
            </w:pPr>
            <w:r w:rsidRPr="00641EC4">
              <w:t>5D</w:t>
            </w:r>
          </w:p>
        </w:tc>
        <w:tc>
          <w:tcPr>
            <w:tcW w:w="581" w:type="dxa"/>
            <w:hideMark/>
          </w:tcPr>
          <w:p w14:paraId="3DA5BF2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7F0146EF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7A64822F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38.</w:t>
            </w:r>
          </w:p>
        </w:tc>
        <w:tc>
          <w:tcPr>
            <w:tcW w:w="2713" w:type="dxa"/>
            <w:noWrap/>
            <w:hideMark/>
          </w:tcPr>
          <w:p w14:paraId="7CE340DA" w14:textId="77777777" w:rsidR="00EC24BA" w:rsidRPr="00641EC4" w:rsidRDefault="00EC24BA" w:rsidP="00E659C4">
            <w:r w:rsidRPr="00641EC4">
              <w:t>Preininger and Hafner (2021)</w:t>
            </w:r>
          </w:p>
        </w:tc>
        <w:tc>
          <w:tcPr>
            <w:tcW w:w="359" w:type="dxa"/>
            <w:noWrap/>
            <w:hideMark/>
          </w:tcPr>
          <w:p w14:paraId="353BEE19" w14:textId="77777777" w:rsidR="00EC24BA" w:rsidRPr="00641EC4" w:rsidRDefault="00EC24BA" w:rsidP="00E659C4">
            <w:r w:rsidRPr="00641EC4">
              <w:t>1A</w:t>
            </w:r>
          </w:p>
        </w:tc>
        <w:tc>
          <w:tcPr>
            <w:tcW w:w="634" w:type="dxa"/>
            <w:hideMark/>
          </w:tcPr>
          <w:p w14:paraId="5729F52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69" w:type="dxa"/>
            <w:hideMark/>
          </w:tcPr>
          <w:p w14:paraId="7FAE71E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noWrap/>
            <w:hideMark/>
          </w:tcPr>
          <w:p w14:paraId="625435C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53A02088" w14:textId="77777777" w:rsidR="00EC24BA" w:rsidRPr="00641EC4" w:rsidRDefault="00EC24BA" w:rsidP="00E659C4">
            <w:pPr>
              <w:jc w:val="left"/>
            </w:pPr>
            <w:r w:rsidRPr="00641EC4">
              <w:t>2A</w:t>
            </w:r>
          </w:p>
        </w:tc>
        <w:tc>
          <w:tcPr>
            <w:tcW w:w="634" w:type="dxa"/>
            <w:hideMark/>
          </w:tcPr>
          <w:p w14:paraId="410CEA4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2785979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4B14585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19" w:type="dxa"/>
            <w:hideMark/>
          </w:tcPr>
          <w:p w14:paraId="668EB49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83" w:type="dxa"/>
            <w:hideMark/>
          </w:tcPr>
          <w:p w14:paraId="0BB2BF4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6361BA86" w14:textId="77777777" w:rsidR="00EC24BA" w:rsidRPr="00641EC4" w:rsidRDefault="00EC24BA" w:rsidP="00E659C4">
            <w:pPr>
              <w:jc w:val="left"/>
            </w:pPr>
            <w:r w:rsidRPr="00641EC4">
              <w:t>3A</w:t>
            </w:r>
          </w:p>
        </w:tc>
        <w:tc>
          <w:tcPr>
            <w:tcW w:w="315" w:type="dxa"/>
            <w:hideMark/>
          </w:tcPr>
          <w:p w14:paraId="373D807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3" w:type="dxa"/>
            <w:hideMark/>
          </w:tcPr>
          <w:p w14:paraId="4D75601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2AF53C69" w14:textId="77777777" w:rsidR="00EC24BA" w:rsidRPr="00641EC4" w:rsidRDefault="00EC24BA" w:rsidP="00E659C4">
            <w:pPr>
              <w:jc w:val="left"/>
            </w:pPr>
            <w:r w:rsidRPr="00641EC4">
              <w:t>3D</w:t>
            </w:r>
          </w:p>
        </w:tc>
        <w:tc>
          <w:tcPr>
            <w:tcW w:w="315" w:type="dxa"/>
            <w:hideMark/>
          </w:tcPr>
          <w:p w14:paraId="1D1B55FF" w14:textId="77777777" w:rsidR="00EC24BA" w:rsidRPr="00641EC4" w:rsidRDefault="00EC24BA" w:rsidP="00E659C4">
            <w:pPr>
              <w:jc w:val="left"/>
            </w:pPr>
            <w:r w:rsidRPr="00641EC4">
              <w:t>3E</w:t>
            </w:r>
          </w:p>
        </w:tc>
        <w:tc>
          <w:tcPr>
            <w:tcW w:w="310" w:type="dxa"/>
            <w:hideMark/>
          </w:tcPr>
          <w:p w14:paraId="3CBEE6E9" w14:textId="77777777" w:rsidR="00EC24BA" w:rsidRPr="00641EC4" w:rsidRDefault="00EC24BA" w:rsidP="00E659C4">
            <w:pPr>
              <w:jc w:val="left"/>
            </w:pPr>
            <w:r w:rsidRPr="00641EC4">
              <w:t>3F</w:t>
            </w:r>
          </w:p>
        </w:tc>
        <w:tc>
          <w:tcPr>
            <w:tcW w:w="328" w:type="dxa"/>
            <w:hideMark/>
          </w:tcPr>
          <w:p w14:paraId="02AD593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4F44E514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hideMark/>
          </w:tcPr>
          <w:p w14:paraId="2115166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hideMark/>
          </w:tcPr>
          <w:p w14:paraId="41090146" w14:textId="77777777" w:rsidR="00EC24BA" w:rsidRPr="00641EC4" w:rsidRDefault="00EC24BA" w:rsidP="00E659C4">
            <w:pPr>
              <w:jc w:val="left"/>
            </w:pPr>
            <w:r w:rsidRPr="00641EC4">
              <w:t>5B</w:t>
            </w:r>
          </w:p>
        </w:tc>
        <w:tc>
          <w:tcPr>
            <w:tcW w:w="581" w:type="dxa"/>
            <w:hideMark/>
          </w:tcPr>
          <w:p w14:paraId="1182B97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5F10E3D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2600928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16CBFD3E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6F0B4A7D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39.</w:t>
            </w:r>
          </w:p>
        </w:tc>
        <w:tc>
          <w:tcPr>
            <w:tcW w:w="2713" w:type="dxa"/>
            <w:noWrap/>
            <w:hideMark/>
          </w:tcPr>
          <w:p w14:paraId="1F358D6E" w14:textId="77777777" w:rsidR="00EC24BA" w:rsidRPr="00641EC4" w:rsidRDefault="00EC24BA" w:rsidP="00E659C4">
            <w:r w:rsidRPr="00641EC4">
              <w:t>Tegegne and Alemu (2019)</w:t>
            </w:r>
          </w:p>
        </w:tc>
        <w:tc>
          <w:tcPr>
            <w:tcW w:w="359" w:type="dxa"/>
            <w:noWrap/>
            <w:hideMark/>
          </w:tcPr>
          <w:p w14:paraId="647F7DB7" w14:textId="77777777" w:rsidR="00EC24BA" w:rsidRPr="00641EC4" w:rsidRDefault="00EC24BA" w:rsidP="00E659C4">
            <w:r w:rsidRPr="00641EC4">
              <w:t> </w:t>
            </w:r>
          </w:p>
        </w:tc>
        <w:tc>
          <w:tcPr>
            <w:tcW w:w="634" w:type="dxa"/>
            <w:hideMark/>
          </w:tcPr>
          <w:p w14:paraId="0A06BDA2" w14:textId="77777777" w:rsidR="00EC24BA" w:rsidRPr="00641EC4" w:rsidRDefault="00EC24BA" w:rsidP="00E659C4">
            <w:pPr>
              <w:jc w:val="left"/>
            </w:pPr>
            <w:r w:rsidRPr="00641EC4">
              <w:t>1B</w:t>
            </w:r>
          </w:p>
        </w:tc>
        <w:tc>
          <w:tcPr>
            <w:tcW w:w="669" w:type="dxa"/>
            <w:hideMark/>
          </w:tcPr>
          <w:p w14:paraId="3FA5B5C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noWrap/>
            <w:hideMark/>
          </w:tcPr>
          <w:p w14:paraId="533ABF5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0FCC8EEF" w14:textId="77777777" w:rsidR="00EC24BA" w:rsidRPr="00641EC4" w:rsidRDefault="00EC24BA" w:rsidP="00E659C4">
            <w:pPr>
              <w:jc w:val="left"/>
            </w:pPr>
            <w:r w:rsidRPr="00641EC4">
              <w:t>2A</w:t>
            </w:r>
          </w:p>
        </w:tc>
        <w:tc>
          <w:tcPr>
            <w:tcW w:w="634" w:type="dxa"/>
            <w:hideMark/>
          </w:tcPr>
          <w:p w14:paraId="35941E1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0E54670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570224C1" w14:textId="77777777" w:rsidR="00EC24BA" w:rsidRPr="00641EC4" w:rsidRDefault="00EC24BA" w:rsidP="00E659C4">
            <w:pPr>
              <w:jc w:val="left"/>
            </w:pPr>
            <w:r w:rsidRPr="00641EC4">
              <w:t>2D</w:t>
            </w:r>
          </w:p>
        </w:tc>
        <w:tc>
          <w:tcPr>
            <w:tcW w:w="519" w:type="dxa"/>
            <w:hideMark/>
          </w:tcPr>
          <w:p w14:paraId="0848E17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83" w:type="dxa"/>
            <w:hideMark/>
          </w:tcPr>
          <w:p w14:paraId="6EFDAA6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147E2E85" w14:textId="77777777" w:rsidR="00EC24BA" w:rsidRPr="00641EC4" w:rsidRDefault="00EC24BA" w:rsidP="00E659C4">
            <w:pPr>
              <w:jc w:val="left"/>
            </w:pPr>
            <w:r w:rsidRPr="00641EC4">
              <w:t>3A</w:t>
            </w:r>
          </w:p>
        </w:tc>
        <w:tc>
          <w:tcPr>
            <w:tcW w:w="315" w:type="dxa"/>
            <w:hideMark/>
          </w:tcPr>
          <w:p w14:paraId="47CB71B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3" w:type="dxa"/>
            <w:hideMark/>
          </w:tcPr>
          <w:p w14:paraId="62D66BA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56ED786E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6F31F0B8" w14:textId="77777777" w:rsidR="00EC24BA" w:rsidRPr="00641EC4" w:rsidRDefault="00EC24BA" w:rsidP="00E659C4">
            <w:pPr>
              <w:jc w:val="left"/>
            </w:pPr>
            <w:r w:rsidRPr="00641EC4">
              <w:t>3E</w:t>
            </w:r>
          </w:p>
        </w:tc>
        <w:tc>
          <w:tcPr>
            <w:tcW w:w="310" w:type="dxa"/>
            <w:hideMark/>
          </w:tcPr>
          <w:p w14:paraId="69ECBE1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8" w:type="dxa"/>
            <w:hideMark/>
          </w:tcPr>
          <w:p w14:paraId="3A45BDA4" w14:textId="77777777" w:rsidR="00EC24BA" w:rsidRPr="00641EC4" w:rsidRDefault="00EC24BA" w:rsidP="00E659C4">
            <w:pPr>
              <w:jc w:val="left"/>
            </w:pPr>
            <w:r w:rsidRPr="00641EC4">
              <w:t>3G</w:t>
            </w:r>
          </w:p>
        </w:tc>
        <w:tc>
          <w:tcPr>
            <w:tcW w:w="949" w:type="dxa"/>
            <w:hideMark/>
          </w:tcPr>
          <w:p w14:paraId="20892063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hideMark/>
          </w:tcPr>
          <w:p w14:paraId="47AC275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hideMark/>
          </w:tcPr>
          <w:p w14:paraId="326E295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4734EEA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54B48D21" w14:textId="77777777" w:rsidR="00EC24BA" w:rsidRPr="00641EC4" w:rsidRDefault="00EC24BA" w:rsidP="00E659C4">
            <w:pPr>
              <w:jc w:val="left"/>
            </w:pPr>
            <w:r w:rsidRPr="00641EC4">
              <w:t>5D</w:t>
            </w:r>
          </w:p>
        </w:tc>
        <w:tc>
          <w:tcPr>
            <w:tcW w:w="581" w:type="dxa"/>
            <w:hideMark/>
          </w:tcPr>
          <w:p w14:paraId="2D970C9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4716DBE8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2ABEDFF5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40.</w:t>
            </w:r>
          </w:p>
        </w:tc>
        <w:tc>
          <w:tcPr>
            <w:tcW w:w="2713" w:type="dxa"/>
            <w:noWrap/>
            <w:hideMark/>
          </w:tcPr>
          <w:p w14:paraId="77A288D3" w14:textId="317EE8B4" w:rsidR="00EC24BA" w:rsidRPr="00641EC4" w:rsidRDefault="00EC24BA" w:rsidP="00E659C4">
            <w:r w:rsidRPr="00641EC4">
              <w:t xml:space="preserve">Chandra and Collis (2021) </w:t>
            </w:r>
          </w:p>
        </w:tc>
        <w:tc>
          <w:tcPr>
            <w:tcW w:w="359" w:type="dxa"/>
            <w:noWrap/>
            <w:hideMark/>
          </w:tcPr>
          <w:p w14:paraId="31680A27" w14:textId="77777777" w:rsidR="00EC24BA" w:rsidRPr="00641EC4" w:rsidRDefault="00EC24BA" w:rsidP="00E659C4">
            <w:r w:rsidRPr="00641EC4">
              <w:t> </w:t>
            </w:r>
          </w:p>
        </w:tc>
        <w:tc>
          <w:tcPr>
            <w:tcW w:w="634" w:type="dxa"/>
            <w:hideMark/>
          </w:tcPr>
          <w:p w14:paraId="7F5A4B9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69" w:type="dxa"/>
            <w:hideMark/>
          </w:tcPr>
          <w:p w14:paraId="4613B0E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hideMark/>
          </w:tcPr>
          <w:p w14:paraId="7C75A8D6" w14:textId="77777777" w:rsidR="00EC24BA" w:rsidRPr="00641EC4" w:rsidRDefault="00EC24BA" w:rsidP="00E659C4">
            <w:pPr>
              <w:jc w:val="left"/>
            </w:pPr>
            <w:r w:rsidRPr="00641EC4">
              <w:t>1D</w:t>
            </w:r>
          </w:p>
        </w:tc>
        <w:tc>
          <w:tcPr>
            <w:tcW w:w="359" w:type="dxa"/>
            <w:noWrap/>
            <w:hideMark/>
          </w:tcPr>
          <w:p w14:paraId="48DB18A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hideMark/>
          </w:tcPr>
          <w:p w14:paraId="184E4CF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0EEA4D7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4DAB4DA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19" w:type="dxa"/>
            <w:hideMark/>
          </w:tcPr>
          <w:p w14:paraId="3FCF2E67" w14:textId="77777777" w:rsidR="00EC24BA" w:rsidRPr="00641EC4" w:rsidRDefault="00EC24BA" w:rsidP="00E659C4">
            <w:pPr>
              <w:jc w:val="left"/>
            </w:pPr>
            <w:r w:rsidRPr="00641EC4">
              <w:t>2E</w:t>
            </w:r>
          </w:p>
        </w:tc>
        <w:tc>
          <w:tcPr>
            <w:tcW w:w="483" w:type="dxa"/>
            <w:hideMark/>
          </w:tcPr>
          <w:p w14:paraId="0A33EF6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0572F41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260A00E0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3" w:type="dxa"/>
            <w:hideMark/>
          </w:tcPr>
          <w:p w14:paraId="68D05CE7" w14:textId="77777777" w:rsidR="00EC24BA" w:rsidRPr="00641EC4" w:rsidRDefault="00EC24BA" w:rsidP="00E659C4">
            <w:pPr>
              <w:jc w:val="left"/>
            </w:pPr>
            <w:r w:rsidRPr="00641EC4">
              <w:t>3C</w:t>
            </w:r>
          </w:p>
        </w:tc>
        <w:tc>
          <w:tcPr>
            <w:tcW w:w="329" w:type="dxa"/>
            <w:hideMark/>
          </w:tcPr>
          <w:p w14:paraId="1C88E75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4B2054F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0" w:type="dxa"/>
            <w:hideMark/>
          </w:tcPr>
          <w:p w14:paraId="326774F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8" w:type="dxa"/>
            <w:hideMark/>
          </w:tcPr>
          <w:p w14:paraId="45FE481F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4721AFCB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hideMark/>
          </w:tcPr>
          <w:p w14:paraId="7261D31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hideMark/>
          </w:tcPr>
          <w:p w14:paraId="2DECED9B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756426B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1E2DA79A" w14:textId="77777777" w:rsidR="00EC24BA" w:rsidRPr="00641EC4" w:rsidRDefault="00EC24BA" w:rsidP="00E659C4">
            <w:pPr>
              <w:jc w:val="left"/>
            </w:pPr>
            <w:r w:rsidRPr="00641EC4">
              <w:t>5D</w:t>
            </w:r>
          </w:p>
        </w:tc>
        <w:tc>
          <w:tcPr>
            <w:tcW w:w="581" w:type="dxa"/>
            <w:hideMark/>
          </w:tcPr>
          <w:p w14:paraId="58837B1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641EC4" w14:paraId="1B2F8029" w14:textId="77777777" w:rsidTr="008D7A80">
        <w:trPr>
          <w:trHeight w:val="470"/>
        </w:trPr>
        <w:tc>
          <w:tcPr>
            <w:tcW w:w="544" w:type="dxa"/>
            <w:noWrap/>
            <w:hideMark/>
          </w:tcPr>
          <w:p w14:paraId="52FF1AFD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41.</w:t>
            </w:r>
          </w:p>
        </w:tc>
        <w:tc>
          <w:tcPr>
            <w:tcW w:w="2713" w:type="dxa"/>
            <w:noWrap/>
            <w:hideMark/>
          </w:tcPr>
          <w:p w14:paraId="1FBB2F3C" w14:textId="77777777" w:rsidR="00EC24BA" w:rsidRPr="00641EC4" w:rsidRDefault="00EC24BA" w:rsidP="00E659C4">
            <w:r w:rsidRPr="00641EC4">
              <w:t>Maluleke (2020)</w:t>
            </w:r>
          </w:p>
        </w:tc>
        <w:tc>
          <w:tcPr>
            <w:tcW w:w="359" w:type="dxa"/>
            <w:noWrap/>
            <w:hideMark/>
          </w:tcPr>
          <w:p w14:paraId="6B0FC3AC" w14:textId="77777777" w:rsidR="00EC24BA" w:rsidRPr="00641EC4" w:rsidRDefault="00EC24BA" w:rsidP="00E659C4">
            <w:r w:rsidRPr="00641EC4">
              <w:t> </w:t>
            </w:r>
          </w:p>
        </w:tc>
        <w:tc>
          <w:tcPr>
            <w:tcW w:w="634" w:type="dxa"/>
            <w:hideMark/>
          </w:tcPr>
          <w:p w14:paraId="56D2842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69" w:type="dxa"/>
            <w:hideMark/>
          </w:tcPr>
          <w:p w14:paraId="652406DB" w14:textId="77777777" w:rsidR="00EC24BA" w:rsidRPr="00641EC4" w:rsidRDefault="00EC24BA" w:rsidP="00E659C4">
            <w:pPr>
              <w:jc w:val="left"/>
            </w:pPr>
            <w:r w:rsidRPr="00641EC4">
              <w:t>1C</w:t>
            </w:r>
          </w:p>
        </w:tc>
        <w:tc>
          <w:tcPr>
            <w:tcW w:w="625" w:type="dxa"/>
            <w:noWrap/>
            <w:hideMark/>
          </w:tcPr>
          <w:p w14:paraId="3227FF16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4371CEA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hideMark/>
          </w:tcPr>
          <w:p w14:paraId="00129AF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64CFC09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111BFF95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19" w:type="dxa"/>
            <w:hideMark/>
          </w:tcPr>
          <w:p w14:paraId="7A28A402" w14:textId="77777777" w:rsidR="00EC24BA" w:rsidRPr="00641EC4" w:rsidRDefault="00EC24BA" w:rsidP="00E659C4">
            <w:pPr>
              <w:jc w:val="left"/>
            </w:pPr>
            <w:r w:rsidRPr="00641EC4">
              <w:t>2E</w:t>
            </w:r>
          </w:p>
        </w:tc>
        <w:tc>
          <w:tcPr>
            <w:tcW w:w="483" w:type="dxa"/>
            <w:hideMark/>
          </w:tcPr>
          <w:p w14:paraId="0428D95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2E278959" w14:textId="77777777" w:rsidR="00EC24BA" w:rsidRPr="00641EC4" w:rsidRDefault="00EC24BA" w:rsidP="00E659C4">
            <w:pPr>
              <w:jc w:val="left"/>
            </w:pPr>
            <w:r w:rsidRPr="00641EC4">
              <w:t>3A</w:t>
            </w:r>
          </w:p>
        </w:tc>
        <w:tc>
          <w:tcPr>
            <w:tcW w:w="315" w:type="dxa"/>
            <w:hideMark/>
          </w:tcPr>
          <w:p w14:paraId="3DCCD68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3" w:type="dxa"/>
            <w:hideMark/>
          </w:tcPr>
          <w:p w14:paraId="764EBF8C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46175B2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09104288" w14:textId="77777777" w:rsidR="00EC24BA" w:rsidRPr="00641EC4" w:rsidRDefault="00EC24BA" w:rsidP="00E659C4">
            <w:pPr>
              <w:jc w:val="left"/>
            </w:pPr>
            <w:r w:rsidRPr="00641EC4">
              <w:t>3E</w:t>
            </w:r>
          </w:p>
        </w:tc>
        <w:tc>
          <w:tcPr>
            <w:tcW w:w="310" w:type="dxa"/>
            <w:hideMark/>
          </w:tcPr>
          <w:p w14:paraId="4FD515B3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8" w:type="dxa"/>
            <w:hideMark/>
          </w:tcPr>
          <w:p w14:paraId="3CAE5A0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07BFBA60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noWrap/>
            <w:hideMark/>
          </w:tcPr>
          <w:p w14:paraId="615D987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noWrap/>
            <w:hideMark/>
          </w:tcPr>
          <w:p w14:paraId="5EAEF1C8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787E7CB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27836A60" w14:textId="77777777" w:rsidR="00EC24BA" w:rsidRPr="00641EC4" w:rsidRDefault="00EC24BA" w:rsidP="00E659C4">
            <w:pPr>
              <w:jc w:val="left"/>
            </w:pPr>
            <w:r w:rsidRPr="00641EC4">
              <w:t>5D</w:t>
            </w:r>
          </w:p>
        </w:tc>
        <w:tc>
          <w:tcPr>
            <w:tcW w:w="581" w:type="dxa"/>
            <w:hideMark/>
          </w:tcPr>
          <w:p w14:paraId="77949BF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</w:tr>
      <w:tr w:rsidR="00EC24BA" w:rsidRPr="00177762" w14:paraId="333ED2C9" w14:textId="77777777" w:rsidTr="008D7A80">
        <w:trPr>
          <w:trHeight w:val="480"/>
        </w:trPr>
        <w:tc>
          <w:tcPr>
            <w:tcW w:w="544" w:type="dxa"/>
            <w:noWrap/>
            <w:hideMark/>
          </w:tcPr>
          <w:p w14:paraId="08547871" w14:textId="77777777" w:rsidR="00EC24BA" w:rsidRPr="00641EC4" w:rsidRDefault="00EC24BA" w:rsidP="00E659C4">
            <w:pPr>
              <w:jc w:val="left"/>
              <w:rPr>
                <w:b/>
                <w:bCs/>
              </w:rPr>
            </w:pPr>
            <w:r w:rsidRPr="00641EC4">
              <w:rPr>
                <w:b/>
                <w:bCs/>
              </w:rPr>
              <w:t>42.</w:t>
            </w:r>
          </w:p>
        </w:tc>
        <w:tc>
          <w:tcPr>
            <w:tcW w:w="2713" w:type="dxa"/>
            <w:noWrap/>
            <w:hideMark/>
          </w:tcPr>
          <w:p w14:paraId="2B9D4ED5" w14:textId="6CB1FDA1" w:rsidR="00EC24BA" w:rsidRPr="00641EC4" w:rsidRDefault="00EC24BA" w:rsidP="00E659C4">
            <w:r w:rsidRPr="00641EC4">
              <w:t xml:space="preserve">Silvestri et al. (2021) </w:t>
            </w:r>
          </w:p>
        </w:tc>
        <w:tc>
          <w:tcPr>
            <w:tcW w:w="359" w:type="dxa"/>
            <w:noWrap/>
            <w:hideMark/>
          </w:tcPr>
          <w:p w14:paraId="4CE61BAB" w14:textId="77777777" w:rsidR="00EC24BA" w:rsidRPr="00641EC4" w:rsidRDefault="00EC24BA" w:rsidP="00E659C4">
            <w:r w:rsidRPr="00641EC4">
              <w:t> </w:t>
            </w:r>
          </w:p>
        </w:tc>
        <w:tc>
          <w:tcPr>
            <w:tcW w:w="634" w:type="dxa"/>
            <w:hideMark/>
          </w:tcPr>
          <w:p w14:paraId="32C0443E" w14:textId="77777777" w:rsidR="00EC24BA" w:rsidRPr="00641EC4" w:rsidRDefault="00EC24BA" w:rsidP="00E659C4">
            <w:pPr>
              <w:jc w:val="left"/>
            </w:pPr>
            <w:r w:rsidRPr="00641EC4">
              <w:t>1B</w:t>
            </w:r>
          </w:p>
        </w:tc>
        <w:tc>
          <w:tcPr>
            <w:tcW w:w="669" w:type="dxa"/>
            <w:hideMark/>
          </w:tcPr>
          <w:p w14:paraId="1506BF3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25" w:type="dxa"/>
            <w:noWrap/>
            <w:hideMark/>
          </w:tcPr>
          <w:p w14:paraId="3EE164E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59" w:type="dxa"/>
            <w:noWrap/>
            <w:hideMark/>
          </w:tcPr>
          <w:p w14:paraId="67E91BA1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634" w:type="dxa"/>
            <w:hideMark/>
          </w:tcPr>
          <w:p w14:paraId="74D5D94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77" w:type="dxa"/>
            <w:hideMark/>
          </w:tcPr>
          <w:p w14:paraId="4AFDB1A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68" w:type="dxa"/>
            <w:hideMark/>
          </w:tcPr>
          <w:p w14:paraId="0194BE9E" w14:textId="77777777" w:rsidR="00EC24BA" w:rsidRPr="00641EC4" w:rsidRDefault="00EC24BA" w:rsidP="00E659C4">
            <w:pPr>
              <w:jc w:val="left"/>
            </w:pPr>
            <w:r w:rsidRPr="00641EC4">
              <w:t>2D</w:t>
            </w:r>
          </w:p>
        </w:tc>
        <w:tc>
          <w:tcPr>
            <w:tcW w:w="519" w:type="dxa"/>
            <w:hideMark/>
          </w:tcPr>
          <w:p w14:paraId="4261654D" w14:textId="77777777" w:rsidR="00EC24BA" w:rsidRPr="00641EC4" w:rsidRDefault="00EC24BA" w:rsidP="00E659C4">
            <w:pPr>
              <w:jc w:val="left"/>
            </w:pPr>
            <w:r w:rsidRPr="00641EC4">
              <w:t>2E</w:t>
            </w:r>
          </w:p>
        </w:tc>
        <w:tc>
          <w:tcPr>
            <w:tcW w:w="483" w:type="dxa"/>
            <w:hideMark/>
          </w:tcPr>
          <w:p w14:paraId="2D7813C4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729B0E82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15" w:type="dxa"/>
            <w:hideMark/>
          </w:tcPr>
          <w:p w14:paraId="418875EE" w14:textId="77777777" w:rsidR="00EC24BA" w:rsidRPr="00641EC4" w:rsidRDefault="00EC24BA" w:rsidP="00E659C4">
            <w:pPr>
              <w:jc w:val="left"/>
            </w:pPr>
            <w:r w:rsidRPr="00641EC4">
              <w:t>3B</w:t>
            </w:r>
          </w:p>
        </w:tc>
        <w:tc>
          <w:tcPr>
            <w:tcW w:w="323" w:type="dxa"/>
            <w:hideMark/>
          </w:tcPr>
          <w:p w14:paraId="2B210A19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329" w:type="dxa"/>
            <w:hideMark/>
          </w:tcPr>
          <w:p w14:paraId="2D8D245E" w14:textId="77777777" w:rsidR="00EC24BA" w:rsidRPr="00641EC4" w:rsidRDefault="00EC24BA" w:rsidP="00E659C4">
            <w:pPr>
              <w:jc w:val="left"/>
            </w:pPr>
            <w:r w:rsidRPr="00641EC4">
              <w:t>3D</w:t>
            </w:r>
          </w:p>
        </w:tc>
        <w:tc>
          <w:tcPr>
            <w:tcW w:w="315" w:type="dxa"/>
            <w:hideMark/>
          </w:tcPr>
          <w:p w14:paraId="1AB90856" w14:textId="77777777" w:rsidR="00EC24BA" w:rsidRPr="00641EC4" w:rsidRDefault="00EC24BA" w:rsidP="00E659C4">
            <w:pPr>
              <w:jc w:val="left"/>
            </w:pPr>
            <w:r w:rsidRPr="00641EC4">
              <w:t>3E</w:t>
            </w:r>
          </w:p>
        </w:tc>
        <w:tc>
          <w:tcPr>
            <w:tcW w:w="310" w:type="dxa"/>
            <w:hideMark/>
          </w:tcPr>
          <w:p w14:paraId="47818B15" w14:textId="77777777" w:rsidR="00EC24BA" w:rsidRPr="00641EC4" w:rsidRDefault="00EC24BA" w:rsidP="00E659C4">
            <w:pPr>
              <w:jc w:val="left"/>
            </w:pPr>
            <w:r w:rsidRPr="00641EC4">
              <w:t>3F</w:t>
            </w:r>
          </w:p>
        </w:tc>
        <w:tc>
          <w:tcPr>
            <w:tcW w:w="328" w:type="dxa"/>
            <w:hideMark/>
          </w:tcPr>
          <w:p w14:paraId="4FC1752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949" w:type="dxa"/>
            <w:hideMark/>
          </w:tcPr>
          <w:p w14:paraId="4BB9234D" w14:textId="77777777" w:rsidR="00EC24BA" w:rsidRPr="00641EC4" w:rsidRDefault="00EC24BA" w:rsidP="00E659C4">
            <w:pPr>
              <w:jc w:val="left"/>
            </w:pPr>
            <w:r w:rsidRPr="00641EC4">
              <w:t>4A</w:t>
            </w:r>
          </w:p>
        </w:tc>
        <w:tc>
          <w:tcPr>
            <w:tcW w:w="267" w:type="dxa"/>
            <w:noWrap/>
            <w:hideMark/>
          </w:tcPr>
          <w:p w14:paraId="188C26A7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466" w:type="dxa"/>
            <w:noWrap/>
            <w:hideMark/>
          </w:tcPr>
          <w:p w14:paraId="53B39ACD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2C4684EA" w14:textId="77777777" w:rsidR="00EC24BA" w:rsidRPr="00641EC4" w:rsidRDefault="00EC24BA" w:rsidP="00E659C4">
            <w:pPr>
              <w:jc w:val="left"/>
            </w:pPr>
            <w:r w:rsidRPr="00641EC4">
              <w:t> </w:t>
            </w:r>
          </w:p>
        </w:tc>
        <w:tc>
          <w:tcPr>
            <w:tcW w:w="581" w:type="dxa"/>
            <w:hideMark/>
          </w:tcPr>
          <w:p w14:paraId="2865C1B4" w14:textId="77777777" w:rsidR="00EC24BA" w:rsidRPr="00177762" w:rsidRDefault="00EC24BA" w:rsidP="00E659C4">
            <w:pPr>
              <w:jc w:val="left"/>
            </w:pPr>
            <w:r w:rsidRPr="00641EC4">
              <w:t>5D</w:t>
            </w:r>
          </w:p>
        </w:tc>
        <w:tc>
          <w:tcPr>
            <w:tcW w:w="581" w:type="dxa"/>
            <w:hideMark/>
          </w:tcPr>
          <w:p w14:paraId="62C4CECF" w14:textId="77777777" w:rsidR="00EC24BA" w:rsidRPr="00177762" w:rsidRDefault="00EC24BA" w:rsidP="00E659C4">
            <w:pPr>
              <w:jc w:val="left"/>
            </w:pPr>
            <w:r w:rsidRPr="00177762">
              <w:t> </w:t>
            </w:r>
          </w:p>
        </w:tc>
      </w:tr>
    </w:tbl>
    <w:p w14:paraId="50740106" w14:textId="77777777" w:rsidR="00EC24BA" w:rsidRDefault="00EC24BA"/>
    <w:sectPr w:rsidR="00EC24BA" w:rsidSect="00EC24B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nux Biolinum O">
    <w:altName w:val="Arial"/>
    <w:panose1 w:val="00000000000000000000"/>
    <w:charset w:val="00"/>
    <w:family w:val="auto"/>
    <w:notTrueType/>
    <w:pitch w:val="variable"/>
    <w:sig w:usb0="E0000AFF" w:usb1="5000E5FB" w:usb2="0000002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nux Libertine O">
    <w:altName w:val="Arial"/>
    <w:panose1 w:val="00000000000000000000"/>
    <w:charset w:val="00"/>
    <w:family w:val="auto"/>
    <w:notTrueType/>
    <w:pitch w:val="variable"/>
    <w:sig w:usb0="E0000AFF" w:usb1="5200E5FB" w:usb2="02000020" w:usb3="00000000" w:csb0="000001BF" w:csb1="00000000"/>
  </w:font>
  <w:font w:name="Linux Biolinum">
    <w:altName w:val="Times New Roman"/>
    <w:charset w:val="00"/>
    <w:family w:val="auto"/>
    <w:pitch w:val="variable"/>
    <w:sig w:usb0="E0000AFF" w:usb1="5000E5FB" w:usb2="00000020" w:usb3="00000000" w:csb0="000001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96B31"/>
    <w:multiLevelType w:val="hybridMultilevel"/>
    <w:tmpl w:val="DC5C4930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B4597E"/>
    <w:multiLevelType w:val="hybridMultilevel"/>
    <w:tmpl w:val="D9A64586"/>
    <w:lvl w:ilvl="0" w:tplc="1C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2" w15:restartNumberingAfterBreak="0">
    <w:nsid w:val="08D90DEB"/>
    <w:multiLevelType w:val="hybridMultilevel"/>
    <w:tmpl w:val="5D9A54E4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5F6105"/>
    <w:multiLevelType w:val="hybridMultilevel"/>
    <w:tmpl w:val="36E45620"/>
    <w:lvl w:ilvl="0" w:tplc="97AABCAE">
      <w:start w:val="1"/>
      <w:numFmt w:val="decimal"/>
      <w:lvlRestart w:val="0"/>
      <w:pStyle w:val="MDPI71FootNotes"/>
      <w:lvlText w:val="%1."/>
      <w:lvlJc w:val="left"/>
      <w:pPr>
        <w:ind w:left="425" w:hanging="425"/>
      </w:pPr>
      <w:rPr>
        <w:rFonts w:hint="default"/>
        <w:b w:val="0"/>
        <w:i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74082"/>
    <w:multiLevelType w:val="hybridMultilevel"/>
    <w:tmpl w:val="9E7A2786"/>
    <w:lvl w:ilvl="0" w:tplc="EB98AE3A">
      <w:start w:val="1"/>
      <w:numFmt w:val="decimal"/>
      <w:lvlText w:val="3.%1"/>
      <w:lvlJc w:val="left"/>
      <w:pPr>
        <w:ind w:left="33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048" w:hanging="360"/>
      </w:pPr>
    </w:lvl>
    <w:lvl w:ilvl="2" w:tplc="FFFFFFFF" w:tentative="1">
      <w:start w:val="1"/>
      <w:numFmt w:val="lowerRoman"/>
      <w:lvlText w:val="%3."/>
      <w:lvlJc w:val="right"/>
      <w:pPr>
        <w:ind w:left="4768" w:hanging="180"/>
      </w:pPr>
    </w:lvl>
    <w:lvl w:ilvl="3" w:tplc="FFFFFFFF" w:tentative="1">
      <w:start w:val="1"/>
      <w:numFmt w:val="decimal"/>
      <w:lvlText w:val="%4."/>
      <w:lvlJc w:val="left"/>
      <w:pPr>
        <w:ind w:left="5488" w:hanging="360"/>
      </w:pPr>
    </w:lvl>
    <w:lvl w:ilvl="4" w:tplc="FFFFFFFF" w:tentative="1">
      <w:start w:val="1"/>
      <w:numFmt w:val="lowerLetter"/>
      <w:lvlText w:val="%5."/>
      <w:lvlJc w:val="left"/>
      <w:pPr>
        <w:ind w:left="6208" w:hanging="360"/>
      </w:pPr>
    </w:lvl>
    <w:lvl w:ilvl="5" w:tplc="FFFFFFFF" w:tentative="1">
      <w:start w:val="1"/>
      <w:numFmt w:val="lowerRoman"/>
      <w:lvlText w:val="%6."/>
      <w:lvlJc w:val="right"/>
      <w:pPr>
        <w:ind w:left="6928" w:hanging="180"/>
      </w:pPr>
    </w:lvl>
    <w:lvl w:ilvl="6" w:tplc="FFFFFFFF" w:tentative="1">
      <w:start w:val="1"/>
      <w:numFmt w:val="decimal"/>
      <w:lvlText w:val="%7."/>
      <w:lvlJc w:val="left"/>
      <w:pPr>
        <w:ind w:left="7648" w:hanging="360"/>
      </w:pPr>
    </w:lvl>
    <w:lvl w:ilvl="7" w:tplc="FFFFFFFF" w:tentative="1">
      <w:start w:val="1"/>
      <w:numFmt w:val="lowerLetter"/>
      <w:lvlText w:val="%8."/>
      <w:lvlJc w:val="left"/>
      <w:pPr>
        <w:ind w:left="8368" w:hanging="360"/>
      </w:pPr>
    </w:lvl>
    <w:lvl w:ilvl="8" w:tplc="FFFFFFFF" w:tentative="1">
      <w:start w:val="1"/>
      <w:numFmt w:val="lowerRoman"/>
      <w:lvlText w:val="%9."/>
      <w:lvlJc w:val="right"/>
      <w:pPr>
        <w:ind w:left="9088" w:hanging="180"/>
      </w:pPr>
    </w:lvl>
  </w:abstractNum>
  <w:abstractNum w:abstractNumId="5" w15:restartNumberingAfterBreak="0">
    <w:nsid w:val="0D78768E"/>
    <w:multiLevelType w:val="hybridMultilevel"/>
    <w:tmpl w:val="3342E17C"/>
    <w:lvl w:ilvl="0" w:tplc="1C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6" w15:restartNumberingAfterBreak="0">
    <w:nsid w:val="0E3F414B"/>
    <w:multiLevelType w:val="hybridMultilevel"/>
    <w:tmpl w:val="188E4064"/>
    <w:lvl w:ilvl="0" w:tplc="1C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7" w15:restartNumberingAfterBreak="0">
    <w:nsid w:val="10194AA3"/>
    <w:multiLevelType w:val="hybridMultilevel"/>
    <w:tmpl w:val="0A56F670"/>
    <w:lvl w:ilvl="0" w:tplc="1C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8" w15:restartNumberingAfterBreak="0">
    <w:nsid w:val="11910BEF"/>
    <w:multiLevelType w:val="hybridMultilevel"/>
    <w:tmpl w:val="FEE05B78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B440AA"/>
    <w:multiLevelType w:val="hybridMultilevel"/>
    <w:tmpl w:val="920A0A6C"/>
    <w:lvl w:ilvl="0" w:tplc="20280E96">
      <w:start w:val="1"/>
      <w:numFmt w:val="decimal"/>
      <w:lvlText w:val="3.6.%1"/>
      <w:lvlJc w:val="left"/>
      <w:pPr>
        <w:ind w:left="33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048" w:hanging="360"/>
      </w:pPr>
    </w:lvl>
    <w:lvl w:ilvl="2" w:tplc="FFFFFFFF" w:tentative="1">
      <w:start w:val="1"/>
      <w:numFmt w:val="lowerRoman"/>
      <w:lvlText w:val="%3."/>
      <w:lvlJc w:val="right"/>
      <w:pPr>
        <w:ind w:left="4768" w:hanging="180"/>
      </w:pPr>
    </w:lvl>
    <w:lvl w:ilvl="3" w:tplc="FFFFFFFF" w:tentative="1">
      <w:start w:val="1"/>
      <w:numFmt w:val="decimal"/>
      <w:lvlText w:val="%4."/>
      <w:lvlJc w:val="left"/>
      <w:pPr>
        <w:ind w:left="5488" w:hanging="360"/>
      </w:pPr>
    </w:lvl>
    <w:lvl w:ilvl="4" w:tplc="FFFFFFFF" w:tentative="1">
      <w:start w:val="1"/>
      <w:numFmt w:val="lowerLetter"/>
      <w:lvlText w:val="%5."/>
      <w:lvlJc w:val="left"/>
      <w:pPr>
        <w:ind w:left="6208" w:hanging="360"/>
      </w:pPr>
    </w:lvl>
    <w:lvl w:ilvl="5" w:tplc="FFFFFFFF" w:tentative="1">
      <w:start w:val="1"/>
      <w:numFmt w:val="lowerRoman"/>
      <w:lvlText w:val="%6."/>
      <w:lvlJc w:val="right"/>
      <w:pPr>
        <w:ind w:left="6928" w:hanging="180"/>
      </w:pPr>
    </w:lvl>
    <w:lvl w:ilvl="6" w:tplc="FFFFFFFF" w:tentative="1">
      <w:start w:val="1"/>
      <w:numFmt w:val="decimal"/>
      <w:lvlText w:val="%7."/>
      <w:lvlJc w:val="left"/>
      <w:pPr>
        <w:ind w:left="7648" w:hanging="360"/>
      </w:pPr>
    </w:lvl>
    <w:lvl w:ilvl="7" w:tplc="FFFFFFFF" w:tentative="1">
      <w:start w:val="1"/>
      <w:numFmt w:val="lowerLetter"/>
      <w:lvlText w:val="%8."/>
      <w:lvlJc w:val="left"/>
      <w:pPr>
        <w:ind w:left="8368" w:hanging="360"/>
      </w:pPr>
    </w:lvl>
    <w:lvl w:ilvl="8" w:tplc="FFFFFFFF" w:tentative="1">
      <w:start w:val="1"/>
      <w:numFmt w:val="lowerRoman"/>
      <w:lvlText w:val="%9."/>
      <w:lvlJc w:val="right"/>
      <w:pPr>
        <w:ind w:left="9088" w:hanging="180"/>
      </w:pPr>
    </w:lvl>
  </w:abstractNum>
  <w:abstractNum w:abstractNumId="10" w15:restartNumberingAfterBreak="0">
    <w:nsid w:val="178B68D0"/>
    <w:multiLevelType w:val="hybridMultilevel"/>
    <w:tmpl w:val="054A593C"/>
    <w:lvl w:ilvl="0" w:tplc="5216A9FE">
      <w:start w:val="1"/>
      <w:numFmt w:val="decimal"/>
      <w:lvlRestart w:val="0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468F5"/>
    <w:multiLevelType w:val="hybridMultilevel"/>
    <w:tmpl w:val="0E02D4A8"/>
    <w:lvl w:ilvl="0" w:tplc="DDC0892C">
      <w:start w:val="1"/>
      <w:numFmt w:val="decimal"/>
      <w:lvlRestart w:val="0"/>
      <w:pStyle w:val="MDPI71References"/>
      <w:lvlText w:val="%1."/>
      <w:lvlJc w:val="left"/>
      <w:pPr>
        <w:ind w:left="425" w:hanging="425"/>
      </w:pPr>
      <w:rPr>
        <w:b w:val="0"/>
        <w:i w:val="0"/>
        <w:sz w:val="18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6235A0"/>
    <w:multiLevelType w:val="hybridMultilevel"/>
    <w:tmpl w:val="9D80D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C6F5D"/>
    <w:multiLevelType w:val="hybridMultilevel"/>
    <w:tmpl w:val="2E8E7E6A"/>
    <w:lvl w:ilvl="0" w:tplc="55A6289A">
      <w:start w:val="1"/>
      <w:numFmt w:val="bullet"/>
      <w:lvlRestart w:val="0"/>
      <w:pStyle w:val="MDPI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14" w15:restartNumberingAfterBreak="0">
    <w:nsid w:val="214757F0"/>
    <w:multiLevelType w:val="hybridMultilevel"/>
    <w:tmpl w:val="C9C4DD80"/>
    <w:lvl w:ilvl="0" w:tplc="1C09000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913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633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7353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8073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793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513" w:hanging="360"/>
      </w:pPr>
      <w:rPr>
        <w:rFonts w:ascii="Wingdings" w:hAnsi="Wingdings" w:hint="default"/>
      </w:rPr>
    </w:lvl>
  </w:abstractNum>
  <w:abstractNum w:abstractNumId="15" w15:restartNumberingAfterBreak="0">
    <w:nsid w:val="22A71D87"/>
    <w:multiLevelType w:val="hybridMultilevel"/>
    <w:tmpl w:val="9FBC5E02"/>
    <w:lvl w:ilvl="0" w:tplc="985A5EF6">
      <w:start w:val="1"/>
      <w:numFmt w:val="decimal"/>
      <w:lvlRestart w:val="0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0A245F"/>
    <w:multiLevelType w:val="hybridMultilevel"/>
    <w:tmpl w:val="29E20A30"/>
    <w:lvl w:ilvl="0" w:tplc="1AF444C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071E1E"/>
    <w:multiLevelType w:val="hybridMultilevel"/>
    <w:tmpl w:val="84B6BEB0"/>
    <w:lvl w:ilvl="0" w:tplc="1C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8" w15:restartNumberingAfterBreak="0">
    <w:nsid w:val="265F5401"/>
    <w:multiLevelType w:val="hybridMultilevel"/>
    <w:tmpl w:val="0FDCB562"/>
    <w:lvl w:ilvl="0" w:tplc="2A2C38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2C6ADC"/>
    <w:multiLevelType w:val="hybridMultilevel"/>
    <w:tmpl w:val="9DDEF900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7F9426D"/>
    <w:multiLevelType w:val="hybridMultilevel"/>
    <w:tmpl w:val="2D407F76"/>
    <w:lvl w:ilvl="0" w:tplc="ED42950A">
      <w:start w:val="1"/>
      <w:numFmt w:val="decimal"/>
      <w:lvlRestart w:val="0"/>
      <w:lvlText w:val="%1."/>
      <w:lvlJc w:val="left"/>
      <w:pPr>
        <w:ind w:left="3033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abstractNum w:abstractNumId="21" w15:restartNumberingAfterBreak="0">
    <w:nsid w:val="2C1A23CB"/>
    <w:multiLevelType w:val="hybridMultilevel"/>
    <w:tmpl w:val="B64AD6BA"/>
    <w:lvl w:ilvl="0" w:tplc="605049FC">
      <w:start w:val="1"/>
      <w:numFmt w:val="decimal"/>
      <w:lvlText w:val="2.%1"/>
      <w:lvlJc w:val="left"/>
      <w:pPr>
        <w:ind w:left="332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4048" w:hanging="360"/>
      </w:pPr>
    </w:lvl>
    <w:lvl w:ilvl="2" w:tplc="1C09001B" w:tentative="1">
      <w:start w:val="1"/>
      <w:numFmt w:val="lowerRoman"/>
      <w:lvlText w:val="%3."/>
      <w:lvlJc w:val="right"/>
      <w:pPr>
        <w:ind w:left="4768" w:hanging="180"/>
      </w:pPr>
    </w:lvl>
    <w:lvl w:ilvl="3" w:tplc="1C09000F" w:tentative="1">
      <w:start w:val="1"/>
      <w:numFmt w:val="decimal"/>
      <w:lvlText w:val="%4."/>
      <w:lvlJc w:val="left"/>
      <w:pPr>
        <w:ind w:left="5488" w:hanging="360"/>
      </w:pPr>
    </w:lvl>
    <w:lvl w:ilvl="4" w:tplc="1C090019" w:tentative="1">
      <w:start w:val="1"/>
      <w:numFmt w:val="lowerLetter"/>
      <w:lvlText w:val="%5."/>
      <w:lvlJc w:val="left"/>
      <w:pPr>
        <w:ind w:left="6208" w:hanging="360"/>
      </w:pPr>
    </w:lvl>
    <w:lvl w:ilvl="5" w:tplc="1C09001B" w:tentative="1">
      <w:start w:val="1"/>
      <w:numFmt w:val="lowerRoman"/>
      <w:lvlText w:val="%6."/>
      <w:lvlJc w:val="right"/>
      <w:pPr>
        <w:ind w:left="6928" w:hanging="180"/>
      </w:pPr>
    </w:lvl>
    <w:lvl w:ilvl="6" w:tplc="1C09000F" w:tentative="1">
      <w:start w:val="1"/>
      <w:numFmt w:val="decimal"/>
      <w:lvlText w:val="%7."/>
      <w:lvlJc w:val="left"/>
      <w:pPr>
        <w:ind w:left="7648" w:hanging="360"/>
      </w:pPr>
    </w:lvl>
    <w:lvl w:ilvl="7" w:tplc="1C090019" w:tentative="1">
      <w:start w:val="1"/>
      <w:numFmt w:val="lowerLetter"/>
      <w:lvlText w:val="%8."/>
      <w:lvlJc w:val="left"/>
      <w:pPr>
        <w:ind w:left="8368" w:hanging="360"/>
      </w:pPr>
    </w:lvl>
    <w:lvl w:ilvl="8" w:tplc="1C09001B" w:tentative="1">
      <w:start w:val="1"/>
      <w:numFmt w:val="lowerRoman"/>
      <w:lvlText w:val="%9."/>
      <w:lvlJc w:val="right"/>
      <w:pPr>
        <w:ind w:left="9088" w:hanging="180"/>
      </w:pPr>
    </w:lvl>
  </w:abstractNum>
  <w:abstractNum w:abstractNumId="22" w15:restartNumberingAfterBreak="0">
    <w:nsid w:val="2C707C4F"/>
    <w:multiLevelType w:val="hybridMultilevel"/>
    <w:tmpl w:val="8CFC2512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2356233"/>
    <w:multiLevelType w:val="hybridMultilevel"/>
    <w:tmpl w:val="F7DA1D6A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31F65DD"/>
    <w:multiLevelType w:val="hybridMultilevel"/>
    <w:tmpl w:val="655C1390"/>
    <w:lvl w:ilvl="0" w:tplc="1C09000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800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72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448" w:hanging="360"/>
      </w:pPr>
      <w:rPr>
        <w:rFonts w:ascii="Wingdings" w:hAnsi="Wingdings" w:hint="default"/>
      </w:rPr>
    </w:lvl>
  </w:abstractNum>
  <w:abstractNum w:abstractNumId="25" w15:restartNumberingAfterBreak="0">
    <w:nsid w:val="34D7677C"/>
    <w:multiLevelType w:val="hybridMultilevel"/>
    <w:tmpl w:val="8C82BAF0"/>
    <w:lvl w:ilvl="0" w:tplc="1C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26" w15:restartNumberingAfterBreak="0">
    <w:nsid w:val="36662F61"/>
    <w:multiLevelType w:val="singleLevel"/>
    <w:tmpl w:val="40090019"/>
    <w:lvl w:ilvl="0">
      <w:start w:val="1"/>
      <w:numFmt w:val="decimal"/>
      <w:pStyle w:val="ListParagraph"/>
      <w:lvlText w:val="%1."/>
      <w:lvlJc w:val="left"/>
      <w:pPr>
        <w:ind w:left="480" w:hanging="240"/>
      </w:pPr>
      <w:rPr>
        <w:rFonts w:hint="default"/>
      </w:rPr>
    </w:lvl>
  </w:abstractNum>
  <w:abstractNum w:abstractNumId="27" w15:restartNumberingAfterBreak="0">
    <w:nsid w:val="36756063"/>
    <w:multiLevelType w:val="multilevel"/>
    <w:tmpl w:val="F75AE9DE"/>
    <w:lvl w:ilvl="0">
      <w:start w:val="1"/>
      <w:numFmt w:val="decimal"/>
      <w:pStyle w:val="Head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2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3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pStyle w:val="Head4"/>
      <w:lvlText w:val="%1.%2.%3.%4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3E272B86"/>
    <w:multiLevelType w:val="hybridMultilevel"/>
    <w:tmpl w:val="0F50D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F86038"/>
    <w:multiLevelType w:val="hybridMultilevel"/>
    <w:tmpl w:val="0FD8546A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0E60627"/>
    <w:multiLevelType w:val="hybridMultilevel"/>
    <w:tmpl w:val="6F5A6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DD3217"/>
    <w:multiLevelType w:val="hybridMultilevel"/>
    <w:tmpl w:val="6E1A4298"/>
    <w:lvl w:ilvl="0" w:tplc="1C09000F">
      <w:start w:val="1"/>
      <w:numFmt w:val="decimal"/>
      <w:lvlText w:val="%1."/>
      <w:lvlJc w:val="left"/>
      <w:pPr>
        <w:ind w:left="332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32" w15:restartNumberingAfterBreak="0">
    <w:nsid w:val="47996BAE"/>
    <w:multiLevelType w:val="hybridMultilevel"/>
    <w:tmpl w:val="41A4A4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3955EF"/>
    <w:multiLevelType w:val="hybridMultilevel"/>
    <w:tmpl w:val="01B612D0"/>
    <w:lvl w:ilvl="0" w:tplc="1C09000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913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633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7353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8073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793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513" w:hanging="360"/>
      </w:pPr>
      <w:rPr>
        <w:rFonts w:ascii="Wingdings" w:hAnsi="Wingdings" w:hint="default"/>
      </w:rPr>
    </w:lvl>
  </w:abstractNum>
  <w:abstractNum w:abstractNumId="34" w15:restartNumberingAfterBreak="0">
    <w:nsid w:val="53005EAF"/>
    <w:multiLevelType w:val="hybridMultilevel"/>
    <w:tmpl w:val="17B495F2"/>
    <w:lvl w:ilvl="0" w:tplc="0409000F">
      <w:start w:val="1"/>
      <w:numFmt w:val="decimal"/>
      <w:lvlText w:val="%1."/>
      <w:lvlJc w:val="left"/>
      <w:pPr>
        <w:ind w:left="425" w:hanging="425"/>
      </w:pPr>
      <w:rPr>
        <w:b w:val="0"/>
        <w:i w:val="0"/>
        <w:sz w:val="18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075B53"/>
    <w:multiLevelType w:val="hybridMultilevel"/>
    <w:tmpl w:val="545824D2"/>
    <w:lvl w:ilvl="0" w:tplc="7C8A5F24">
      <w:start w:val="1"/>
      <w:numFmt w:val="decimal"/>
      <w:lvlRestart w:val="0"/>
      <w:pStyle w:val="MDPI37itemize"/>
      <w:lvlText w:val="%1."/>
      <w:lvlJc w:val="left"/>
      <w:pPr>
        <w:ind w:left="3033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3691" w:hanging="360"/>
      </w:pPr>
    </w:lvl>
    <w:lvl w:ilvl="2" w:tplc="0409001B" w:tentative="1">
      <w:start w:val="1"/>
      <w:numFmt w:val="lowerRoman"/>
      <w:lvlText w:val="%3."/>
      <w:lvlJc w:val="right"/>
      <w:pPr>
        <w:ind w:left="4411" w:hanging="180"/>
      </w:pPr>
    </w:lvl>
    <w:lvl w:ilvl="3" w:tplc="0409000F" w:tentative="1">
      <w:start w:val="1"/>
      <w:numFmt w:val="decimal"/>
      <w:lvlText w:val="%4."/>
      <w:lvlJc w:val="left"/>
      <w:pPr>
        <w:ind w:left="5131" w:hanging="360"/>
      </w:pPr>
    </w:lvl>
    <w:lvl w:ilvl="4" w:tplc="04090019" w:tentative="1">
      <w:start w:val="1"/>
      <w:numFmt w:val="lowerLetter"/>
      <w:lvlText w:val="%5."/>
      <w:lvlJc w:val="left"/>
      <w:pPr>
        <w:ind w:left="5851" w:hanging="360"/>
      </w:pPr>
    </w:lvl>
    <w:lvl w:ilvl="5" w:tplc="0409001B" w:tentative="1">
      <w:start w:val="1"/>
      <w:numFmt w:val="lowerRoman"/>
      <w:lvlText w:val="%6."/>
      <w:lvlJc w:val="right"/>
      <w:pPr>
        <w:ind w:left="6571" w:hanging="180"/>
      </w:pPr>
    </w:lvl>
    <w:lvl w:ilvl="6" w:tplc="0409000F" w:tentative="1">
      <w:start w:val="1"/>
      <w:numFmt w:val="decimal"/>
      <w:lvlText w:val="%7."/>
      <w:lvlJc w:val="left"/>
      <w:pPr>
        <w:ind w:left="7291" w:hanging="360"/>
      </w:pPr>
    </w:lvl>
    <w:lvl w:ilvl="7" w:tplc="04090019" w:tentative="1">
      <w:start w:val="1"/>
      <w:numFmt w:val="lowerLetter"/>
      <w:lvlText w:val="%8."/>
      <w:lvlJc w:val="left"/>
      <w:pPr>
        <w:ind w:left="8011" w:hanging="360"/>
      </w:pPr>
    </w:lvl>
    <w:lvl w:ilvl="8" w:tplc="0409001B" w:tentative="1">
      <w:start w:val="1"/>
      <w:numFmt w:val="lowerRoman"/>
      <w:lvlText w:val="%9."/>
      <w:lvlJc w:val="right"/>
      <w:pPr>
        <w:ind w:left="8731" w:hanging="180"/>
      </w:pPr>
    </w:lvl>
  </w:abstractNum>
  <w:abstractNum w:abstractNumId="36" w15:restartNumberingAfterBreak="0">
    <w:nsid w:val="56E85923"/>
    <w:multiLevelType w:val="hybridMultilevel"/>
    <w:tmpl w:val="C922B94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90434C6"/>
    <w:multiLevelType w:val="hybridMultilevel"/>
    <w:tmpl w:val="0C44F2B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4F568C8"/>
    <w:multiLevelType w:val="hybridMultilevel"/>
    <w:tmpl w:val="20002746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31B151D"/>
    <w:multiLevelType w:val="hybridMultilevel"/>
    <w:tmpl w:val="431E6C16"/>
    <w:lvl w:ilvl="0" w:tplc="1C09000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40" w15:restartNumberingAfterBreak="0">
    <w:nsid w:val="74B64460"/>
    <w:multiLevelType w:val="hybridMultilevel"/>
    <w:tmpl w:val="AB78A0FA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5A87439"/>
    <w:multiLevelType w:val="hybridMultilevel"/>
    <w:tmpl w:val="FFF60F28"/>
    <w:lvl w:ilvl="0" w:tplc="1C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42" w15:restartNumberingAfterBreak="0">
    <w:nsid w:val="787206D6"/>
    <w:multiLevelType w:val="hybridMultilevel"/>
    <w:tmpl w:val="CAD83CF8"/>
    <w:lvl w:ilvl="0" w:tplc="112C4892">
      <w:start w:val="1"/>
      <w:numFmt w:val="decimal"/>
      <w:lvlText w:val="2.1.%1"/>
      <w:lvlJc w:val="left"/>
      <w:pPr>
        <w:ind w:left="332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4048" w:hanging="360"/>
      </w:pPr>
    </w:lvl>
    <w:lvl w:ilvl="2" w:tplc="1C09001B" w:tentative="1">
      <w:start w:val="1"/>
      <w:numFmt w:val="lowerRoman"/>
      <w:lvlText w:val="%3."/>
      <w:lvlJc w:val="right"/>
      <w:pPr>
        <w:ind w:left="4768" w:hanging="180"/>
      </w:pPr>
    </w:lvl>
    <w:lvl w:ilvl="3" w:tplc="1C09000F" w:tentative="1">
      <w:start w:val="1"/>
      <w:numFmt w:val="decimal"/>
      <w:lvlText w:val="%4."/>
      <w:lvlJc w:val="left"/>
      <w:pPr>
        <w:ind w:left="5488" w:hanging="360"/>
      </w:pPr>
    </w:lvl>
    <w:lvl w:ilvl="4" w:tplc="1C090019" w:tentative="1">
      <w:start w:val="1"/>
      <w:numFmt w:val="lowerLetter"/>
      <w:lvlText w:val="%5."/>
      <w:lvlJc w:val="left"/>
      <w:pPr>
        <w:ind w:left="6208" w:hanging="360"/>
      </w:pPr>
    </w:lvl>
    <w:lvl w:ilvl="5" w:tplc="1C09001B" w:tentative="1">
      <w:start w:val="1"/>
      <w:numFmt w:val="lowerRoman"/>
      <w:lvlText w:val="%6."/>
      <w:lvlJc w:val="right"/>
      <w:pPr>
        <w:ind w:left="6928" w:hanging="180"/>
      </w:pPr>
    </w:lvl>
    <w:lvl w:ilvl="6" w:tplc="1C09000F" w:tentative="1">
      <w:start w:val="1"/>
      <w:numFmt w:val="decimal"/>
      <w:lvlText w:val="%7."/>
      <w:lvlJc w:val="left"/>
      <w:pPr>
        <w:ind w:left="7648" w:hanging="360"/>
      </w:pPr>
    </w:lvl>
    <w:lvl w:ilvl="7" w:tplc="1C090019" w:tentative="1">
      <w:start w:val="1"/>
      <w:numFmt w:val="lowerLetter"/>
      <w:lvlText w:val="%8."/>
      <w:lvlJc w:val="left"/>
      <w:pPr>
        <w:ind w:left="8368" w:hanging="360"/>
      </w:pPr>
    </w:lvl>
    <w:lvl w:ilvl="8" w:tplc="1C09001B" w:tentative="1">
      <w:start w:val="1"/>
      <w:numFmt w:val="lowerRoman"/>
      <w:lvlText w:val="%9."/>
      <w:lvlJc w:val="right"/>
      <w:pPr>
        <w:ind w:left="9088" w:hanging="180"/>
      </w:pPr>
    </w:lvl>
  </w:abstractNum>
  <w:abstractNum w:abstractNumId="43" w15:restartNumberingAfterBreak="0">
    <w:nsid w:val="79A922CC"/>
    <w:multiLevelType w:val="hybridMultilevel"/>
    <w:tmpl w:val="449A1700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0F3B0B"/>
    <w:multiLevelType w:val="hybridMultilevel"/>
    <w:tmpl w:val="8CC84842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49624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7126876">
    <w:abstractNumId w:val="11"/>
  </w:num>
  <w:num w:numId="3" w16cid:durableId="2016495875">
    <w:abstractNumId w:val="10"/>
  </w:num>
  <w:num w:numId="4" w16cid:durableId="892345980">
    <w:abstractNumId w:val="20"/>
  </w:num>
  <w:num w:numId="5" w16cid:durableId="1061245422">
    <w:abstractNumId w:val="15"/>
  </w:num>
  <w:num w:numId="6" w16cid:durableId="1667517527">
    <w:abstractNumId w:val="27"/>
  </w:num>
  <w:num w:numId="7" w16cid:durableId="1693339133">
    <w:abstractNumId w:val="21"/>
  </w:num>
  <w:num w:numId="8" w16cid:durableId="550966677">
    <w:abstractNumId w:val="42"/>
  </w:num>
  <w:num w:numId="9" w16cid:durableId="690882537">
    <w:abstractNumId w:val="17"/>
  </w:num>
  <w:num w:numId="10" w16cid:durableId="544874747">
    <w:abstractNumId w:val="4"/>
  </w:num>
  <w:num w:numId="11" w16cid:durableId="1969121083">
    <w:abstractNumId w:val="1"/>
  </w:num>
  <w:num w:numId="12" w16cid:durableId="66925728">
    <w:abstractNumId w:val="0"/>
  </w:num>
  <w:num w:numId="13" w16cid:durableId="765422595">
    <w:abstractNumId w:val="23"/>
  </w:num>
  <w:num w:numId="14" w16cid:durableId="75250110">
    <w:abstractNumId w:val="44"/>
  </w:num>
  <w:num w:numId="15" w16cid:durableId="1659193311">
    <w:abstractNumId w:val="29"/>
  </w:num>
  <w:num w:numId="16" w16cid:durableId="149562241">
    <w:abstractNumId w:val="19"/>
  </w:num>
  <w:num w:numId="17" w16cid:durableId="1304039829">
    <w:abstractNumId w:val="22"/>
  </w:num>
  <w:num w:numId="18" w16cid:durableId="1052193026">
    <w:abstractNumId w:val="2"/>
  </w:num>
  <w:num w:numId="19" w16cid:durableId="1765153623">
    <w:abstractNumId w:val="38"/>
  </w:num>
  <w:num w:numId="20" w16cid:durableId="538133199">
    <w:abstractNumId w:val="8"/>
  </w:num>
  <w:num w:numId="21" w16cid:durableId="818153575">
    <w:abstractNumId w:val="43"/>
  </w:num>
  <w:num w:numId="22" w16cid:durableId="252051843">
    <w:abstractNumId w:val="37"/>
  </w:num>
  <w:num w:numId="23" w16cid:durableId="986513865">
    <w:abstractNumId w:val="40"/>
  </w:num>
  <w:num w:numId="24" w16cid:durableId="1025446977">
    <w:abstractNumId w:val="24"/>
  </w:num>
  <w:num w:numId="25" w16cid:durableId="1131169380">
    <w:abstractNumId w:val="9"/>
  </w:num>
  <w:num w:numId="26" w16cid:durableId="890074288">
    <w:abstractNumId w:val="14"/>
  </w:num>
  <w:num w:numId="27" w16cid:durableId="1314724161">
    <w:abstractNumId w:val="33"/>
  </w:num>
  <w:num w:numId="28" w16cid:durableId="2051492399">
    <w:abstractNumId w:val="36"/>
  </w:num>
  <w:num w:numId="29" w16cid:durableId="1049572982">
    <w:abstractNumId w:val="6"/>
  </w:num>
  <w:num w:numId="30" w16cid:durableId="460005286">
    <w:abstractNumId w:val="5"/>
  </w:num>
  <w:num w:numId="31" w16cid:durableId="1739984527">
    <w:abstractNumId w:val="25"/>
  </w:num>
  <w:num w:numId="32" w16cid:durableId="689643438">
    <w:abstractNumId w:val="41"/>
  </w:num>
  <w:num w:numId="33" w16cid:durableId="442044670">
    <w:abstractNumId w:val="7"/>
  </w:num>
  <w:num w:numId="34" w16cid:durableId="431316769">
    <w:abstractNumId w:val="26"/>
  </w:num>
  <w:num w:numId="35" w16cid:durableId="997422093">
    <w:abstractNumId w:val="39"/>
  </w:num>
  <w:num w:numId="36" w16cid:durableId="1669864346">
    <w:abstractNumId w:val="31"/>
  </w:num>
  <w:num w:numId="37" w16cid:durableId="338775128">
    <w:abstractNumId w:val="35"/>
  </w:num>
  <w:num w:numId="38" w16cid:durableId="330915520">
    <w:abstractNumId w:val="13"/>
  </w:num>
  <w:num w:numId="39" w16cid:durableId="822354166">
    <w:abstractNumId w:val="3"/>
  </w:num>
  <w:num w:numId="40" w16cid:durableId="725758996">
    <w:abstractNumId w:val="34"/>
  </w:num>
  <w:num w:numId="41" w16cid:durableId="628360584">
    <w:abstractNumId w:val="12"/>
  </w:num>
  <w:num w:numId="42" w16cid:durableId="1583097959">
    <w:abstractNumId w:val="32"/>
  </w:num>
  <w:num w:numId="43" w16cid:durableId="1120344994">
    <w:abstractNumId w:val="30"/>
  </w:num>
  <w:num w:numId="44" w16cid:durableId="1464732487">
    <w:abstractNumId w:val="28"/>
  </w:num>
  <w:num w:numId="45" w16cid:durableId="14031411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4BA"/>
    <w:rsid w:val="00127CB5"/>
    <w:rsid w:val="001674BE"/>
    <w:rsid w:val="00493233"/>
    <w:rsid w:val="00636C0E"/>
    <w:rsid w:val="00641EC4"/>
    <w:rsid w:val="006531A2"/>
    <w:rsid w:val="006B4F26"/>
    <w:rsid w:val="008D7A80"/>
    <w:rsid w:val="00D86E52"/>
    <w:rsid w:val="00EC2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909FB"/>
  <w15:chartTrackingRefBased/>
  <w15:docId w15:val="{E889912E-A1EE-4479-9AD5-93A98496B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4BA"/>
    <w:pPr>
      <w:spacing w:after="0" w:line="260" w:lineRule="atLeast"/>
      <w:jc w:val="both"/>
    </w:pPr>
    <w:rPr>
      <w:rFonts w:ascii="Palatino Linotype" w:hAnsi="Palatino Linotype" w:cs="Times New Roman"/>
      <w:noProof/>
      <w:color w:val="000000"/>
      <w:sz w:val="20"/>
      <w:szCs w:val="20"/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24B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24B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24BA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24BA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 w:eastAsia="zh-CN"/>
    </w:rPr>
  </w:style>
  <w:style w:type="paragraph" w:customStyle="1" w:styleId="MDPI11articletype">
    <w:name w:val="MDPI_1.1_article_type"/>
    <w:next w:val="Normal"/>
    <w:qFormat/>
    <w:rsid w:val="00EC24BA"/>
    <w:pPr>
      <w:adjustRightInd w:val="0"/>
      <w:snapToGrid w:val="0"/>
      <w:spacing w:before="240" w:after="0" w:line="240" w:lineRule="auto"/>
    </w:pPr>
    <w:rPr>
      <w:rFonts w:ascii="Palatino Linotype" w:eastAsia="Times New Roman" w:hAnsi="Palatino Linotype" w:cs="Times New Roman"/>
      <w:i/>
      <w:snapToGrid w:val="0"/>
      <w:color w:val="000000"/>
      <w:sz w:val="20"/>
      <w:lang w:val="en-US" w:eastAsia="de-DE" w:bidi="en-US"/>
    </w:rPr>
  </w:style>
  <w:style w:type="paragraph" w:customStyle="1" w:styleId="MDPI12title">
    <w:name w:val="MDPI_1.2_title"/>
    <w:next w:val="Normal"/>
    <w:qFormat/>
    <w:rsid w:val="00EC24BA"/>
    <w:pPr>
      <w:adjustRightInd w:val="0"/>
      <w:snapToGrid w:val="0"/>
      <w:spacing w:after="240" w:line="240" w:lineRule="atLeas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paragraph" w:customStyle="1" w:styleId="MDPI13authornames">
    <w:name w:val="MDPI_1.3_authornames"/>
    <w:next w:val="Normal"/>
    <w:qFormat/>
    <w:rsid w:val="00EC24BA"/>
    <w:pPr>
      <w:adjustRightInd w:val="0"/>
      <w:snapToGrid w:val="0"/>
      <w:spacing w:after="360" w:line="260" w:lineRule="atLeast"/>
    </w:pPr>
    <w:rPr>
      <w:rFonts w:ascii="Palatino Linotype" w:eastAsia="Times New Roman" w:hAnsi="Palatino Linotype" w:cs="Times New Roman"/>
      <w:b/>
      <w:color w:val="000000"/>
      <w:sz w:val="20"/>
      <w:lang w:val="en-US" w:eastAsia="de-DE" w:bidi="en-US"/>
    </w:rPr>
  </w:style>
  <w:style w:type="paragraph" w:customStyle="1" w:styleId="MDPI14history">
    <w:name w:val="MDPI_1.4_history"/>
    <w:basedOn w:val="Normal"/>
    <w:next w:val="Normal"/>
    <w:qFormat/>
    <w:rsid w:val="00EC24BA"/>
    <w:pPr>
      <w:adjustRightInd w:val="0"/>
      <w:snapToGrid w:val="0"/>
      <w:spacing w:line="240" w:lineRule="atLeast"/>
      <w:ind w:right="113"/>
      <w:jc w:val="left"/>
    </w:pPr>
    <w:rPr>
      <w:rFonts w:eastAsia="Times New Roman"/>
      <w:sz w:val="14"/>
      <w:lang w:eastAsia="de-DE" w:bidi="en-US"/>
    </w:rPr>
  </w:style>
  <w:style w:type="paragraph" w:customStyle="1" w:styleId="MDPI16affiliation">
    <w:name w:val="MDPI_1.6_affiliation"/>
    <w:qFormat/>
    <w:rsid w:val="00EC24BA"/>
    <w:pPr>
      <w:adjustRightInd w:val="0"/>
      <w:snapToGrid w:val="0"/>
      <w:spacing w:after="0" w:line="200" w:lineRule="atLeast"/>
      <w:ind w:left="2806" w:hanging="198"/>
    </w:pPr>
    <w:rPr>
      <w:rFonts w:ascii="Palatino Linotype" w:eastAsia="Times New Roman" w:hAnsi="Palatino Linotype" w:cs="Times New Roman"/>
      <w:color w:val="000000"/>
      <w:sz w:val="16"/>
      <w:szCs w:val="18"/>
      <w:lang w:val="en-US" w:eastAsia="de-DE" w:bidi="en-US"/>
    </w:rPr>
  </w:style>
  <w:style w:type="paragraph" w:customStyle="1" w:styleId="MDPI17abstract">
    <w:name w:val="MDPI_1.7_abstract"/>
    <w:next w:val="Normal"/>
    <w:qFormat/>
    <w:rsid w:val="00EC24BA"/>
    <w:pPr>
      <w:adjustRightInd w:val="0"/>
      <w:snapToGrid w:val="0"/>
      <w:spacing w:before="240" w:after="0" w:line="260" w:lineRule="atLeast"/>
      <w:ind w:left="2608"/>
      <w:jc w:val="both"/>
    </w:pPr>
    <w:rPr>
      <w:rFonts w:ascii="Palatino Linotype" w:eastAsia="Times New Roman" w:hAnsi="Palatino Linotype" w:cs="Times New Roman"/>
      <w:color w:val="000000"/>
      <w:sz w:val="18"/>
      <w:lang w:val="en-US" w:eastAsia="de-DE" w:bidi="en-US"/>
    </w:rPr>
  </w:style>
  <w:style w:type="paragraph" w:customStyle="1" w:styleId="MDPI18keywords">
    <w:name w:val="MDPI_1.8_keywords"/>
    <w:next w:val="Normal"/>
    <w:qFormat/>
    <w:rsid w:val="00EC24BA"/>
    <w:pPr>
      <w:adjustRightInd w:val="0"/>
      <w:snapToGrid w:val="0"/>
      <w:spacing w:before="240" w:after="0" w:line="260" w:lineRule="atLeast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lang w:val="en-US" w:eastAsia="de-DE" w:bidi="en-US"/>
    </w:rPr>
  </w:style>
  <w:style w:type="paragraph" w:customStyle="1" w:styleId="MDPI19line">
    <w:name w:val="MDPI_1.9_line"/>
    <w:qFormat/>
    <w:rsid w:val="00EC24BA"/>
    <w:pPr>
      <w:pBdr>
        <w:bottom w:val="single" w:sz="4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sz w:val="20"/>
      <w:szCs w:val="24"/>
      <w:lang w:val="en-US" w:eastAsia="de-DE" w:bidi="en-US"/>
    </w:rPr>
  </w:style>
  <w:style w:type="table" w:customStyle="1" w:styleId="Mdeck5tablebodythreelines">
    <w:name w:val="M_deck_5_table_body_three_lines"/>
    <w:basedOn w:val="TableNormal"/>
    <w:uiPriority w:val="99"/>
    <w:rsid w:val="00EC24BA"/>
    <w:pPr>
      <w:adjustRightInd w:val="0"/>
      <w:snapToGrid w:val="0"/>
      <w:spacing w:after="0" w:line="300" w:lineRule="exact"/>
      <w:jc w:val="center"/>
    </w:pPr>
    <w:rPr>
      <w:rFonts w:ascii="Times New Roman" w:eastAsia="宋体" w:hAnsi="Times New Roman" w:cs="Times New Roman"/>
      <w:kern w:val="0"/>
      <w:sz w:val="20"/>
      <w:szCs w:val="20"/>
      <w:lang w:val="de-DE" w:eastAsia="de-DE"/>
      <w14:ligatures w14:val="non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">
    <w:name w:val="Table Grid"/>
    <w:basedOn w:val="TableNormal"/>
    <w:uiPriority w:val="39"/>
    <w:rsid w:val="00EC24BA"/>
    <w:pPr>
      <w:spacing w:after="0" w:line="260" w:lineRule="atLeast"/>
      <w:jc w:val="both"/>
    </w:pPr>
    <w:rPr>
      <w:rFonts w:ascii="Palatino Linotype" w:hAnsi="Palatino Linotype" w:cs="Times New Roman"/>
      <w:color w:val="000000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EC2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C24BA"/>
    <w:rPr>
      <w:rFonts w:ascii="Palatino Linotype" w:hAnsi="Palatino Linotype" w:cs="Times New Roman"/>
      <w:noProof/>
      <w:color w:val="000000"/>
      <w:sz w:val="20"/>
      <w:szCs w:val="18"/>
      <w:lang w:val="en-US" w:eastAsia="zh-CN"/>
    </w:rPr>
  </w:style>
  <w:style w:type="paragraph" w:customStyle="1" w:styleId="MDPIheaderjournallogo">
    <w:name w:val="MDPI_header_journal_logo"/>
    <w:qFormat/>
    <w:rsid w:val="00EC24BA"/>
    <w:p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i/>
      <w:color w:val="000000"/>
      <w:sz w:val="24"/>
      <w:lang w:val="en-US" w:eastAsia="de-CH"/>
    </w:rPr>
  </w:style>
  <w:style w:type="paragraph" w:customStyle="1" w:styleId="MDPI32textnoindent">
    <w:name w:val="MDPI_3.2_text_no_indent"/>
    <w:basedOn w:val="MDPI31text"/>
    <w:qFormat/>
    <w:rsid w:val="00EC24BA"/>
    <w:pPr>
      <w:ind w:firstLine="0"/>
    </w:pPr>
  </w:style>
  <w:style w:type="paragraph" w:customStyle="1" w:styleId="MDPI31text">
    <w:name w:val="MDPI_3.1_text"/>
    <w:qFormat/>
    <w:rsid w:val="00EC24BA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3textspaceafter">
    <w:name w:val="MDPI_3.3_text_space_after"/>
    <w:qFormat/>
    <w:rsid w:val="00EC24BA"/>
    <w:pPr>
      <w:adjustRightInd w:val="0"/>
      <w:snapToGrid w:val="0"/>
      <w:spacing w:after="24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5textbeforelist">
    <w:name w:val="MDPI_3.5_text_before_list"/>
    <w:qFormat/>
    <w:rsid w:val="00EC24BA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6textafterlist">
    <w:name w:val="MDPI_3.6_text_after_list"/>
    <w:qFormat/>
    <w:rsid w:val="00EC24BA"/>
    <w:pPr>
      <w:adjustRightInd w:val="0"/>
      <w:snapToGrid w:val="0"/>
      <w:spacing w:before="120"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7itemize">
    <w:name w:val="MDPI_3.7_itemize"/>
    <w:qFormat/>
    <w:rsid w:val="00EC24BA"/>
    <w:pPr>
      <w:numPr>
        <w:numId w:val="37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20"/>
      <w:lang w:val="en-US" w:eastAsia="de-DE" w:bidi="en-US"/>
    </w:rPr>
  </w:style>
  <w:style w:type="paragraph" w:customStyle="1" w:styleId="MDPI38bullet">
    <w:name w:val="MDPI_3.8_bullet"/>
    <w:qFormat/>
    <w:rsid w:val="00EC24BA"/>
    <w:pPr>
      <w:numPr>
        <w:numId w:val="38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20"/>
      <w:lang w:val="en-US" w:eastAsia="de-DE" w:bidi="en-US"/>
    </w:rPr>
  </w:style>
  <w:style w:type="paragraph" w:customStyle="1" w:styleId="MDPI39equation">
    <w:name w:val="MDPI_3.9_equation"/>
    <w:qFormat/>
    <w:rsid w:val="00EC24BA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aequationnumber">
    <w:name w:val="MDPI_3.a_equation_number"/>
    <w:qFormat/>
    <w:rsid w:val="00EC24BA"/>
    <w:pPr>
      <w:spacing w:before="120" w:after="120" w:line="240" w:lineRule="auto"/>
      <w:jc w:val="right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41tablecaption">
    <w:name w:val="MDPI_4.1_table_caption"/>
    <w:qFormat/>
    <w:rsid w:val="00EC24BA"/>
    <w:pPr>
      <w:adjustRightInd w:val="0"/>
      <w:snapToGrid w:val="0"/>
      <w:spacing w:before="240" w:after="120" w:line="228" w:lineRule="auto"/>
      <w:ind w:left="2608"/>
    </w:pPr>
    <w:rPr>
      <w:rFonts w:ascii="Palatino Linotype" w:eastAsia="Times New Roman" w:hAnsi="Palatino Linotype"/>
      <w:color w:val="000000"/>
      <w:sz w:val="18"/>
      <w:lang w:val="en-US" w:eastAsia="de-DE" w:bidi="en-US"/>
    </w:rPr>
  </w:style>
  <w:style w:type="paragraph" w:customStyle="1" w:styleId="MDPI42tablebody">
    <w:name w:val="MDPI_4.2_table_body"/>
    <w:qFormat/>
    <w:rsid w:val="00EC24BA"/>
    <w:pPr>
      <w:adjustRightInd w:val="0"/>
      <w:snapToGrid w:val="0"/>
      <w:spacing w:after="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43tablefooter">
    <w:name w:val="MDPI_4.3_table_footer"/>
    <w:next w:val="MDPI31text"/>
    <w:qFormat/>
    <w:rsid w:val="00EC24BA"/>
    <w:pPr>
      <w:adjustRightInd w:val="0"/>
      <w:snapToGrid w:val="0"/>
      <w:spacing w:after="0" w:line="228" w:lineRule="auto"/>
      <w:ind w:left="2608"/>
    </w:pPr>
    <w:rPr>
      <w:rFonts w:ascii="Palatino Linotype" w:eastAsia="Times New Roman" w:hAnsi="Palatino Linotype" w:cs="Cordia New"/>
      <w:color w:val="000000"/>
      <w:sz w:val="18"/>
      <w:lang w:val="en-US" w:eastAsia="de-DE" w:bidi="en-US"/>
    </w:rPr>
  </w:style>
  <w:style w:type="paragraph" w:customStyle="1" w:styleId="MDPI51figurecaption">
    <w:name w:val="MDPI_5.1_figure_caption"/>
    <w:qFormat/>
    <w:rsid w:val="00EC24BA"/>
    <w:pPr>
      <w:adjustRightInd w:val="0"/>
      <w:snapToGrid w:val="0"/>
      <w:spacing w:before="120" w:after="240" w:line="228" w:lineRule="auto"/>
      <w:ind w:left="2608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paragraph" w:customStyle="1" w:styleId="MDPI52figure">
    <w:name w:val="MDPI_5.2_figure"/>
    <w:qFormat/>
    <w:rsid w:val="00EC24BA"/>
    <w:pPr>
      <w:adjustRightInd w:val="0"/>
      <w:snapToGrid w:val="0"/>
      <w:spacing w:before="24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footerfirstpage">
    <w:name w:val="MDPI_footer_firstpage"/>
    <w:qFormat/>
    <w:rsid w:val="00EC24BA"/>
    <w:pPr>
      <w:tabs>
        <w:tab w:val="right" w:pos="8845"/>
      </w:tabs>
      <w:spacing w:after="0" w:line="160" w:lineRule="exact"/>
    </w:pPr>
    <w:rPr>
      <w:rFonts w:ascii="Palatino Linotype" w:eastAsia="Times New Roman" w:hAnsi="Palatino Linotype" w:cs="Times New Roman"/>
      <w:color w:val="000000"/>
      <w:sz w:val="16"/>
      <w:szCs w:val="20"/>
      <w:lang w:val="en-US" w:eastAsia="de-DE"/>
    </w:rPr>
  </w:style>
  <w:style w:type="paragraph" w:customStyle="1" w:styleId="MDPI23heading3">
    <w:name w:val="MDPI_2.3_heading3"/>
    <w:qFormat/>
    <w:rsid w:val="00EC24BA"/>
    <w:pPr>
      <w:adjustRightInd w:val="0"/>
      <w:snapToGrid w:val="0"/>
      <w:spacing w:before="60" w:after="60" w:line="228" w:lineRule="auto"/>
      <w:ind w:left="2608"/>
      <w:outlineLvl w:val="2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21heading1">
    <w:name w:val="MDPI_2.1_heading1"/>
    <w:qFormat/>
    <w:rsid w:val="00EC24BA"/>
    <w:pPr>
      <w:adjustRightInd w:val="0"/>
      <w:snapToGrid w:val="0"/>
      <w:spacing w:before="240" w:after="60" w:line="228" w:lineRule="auto"/>
      <w:ind w:left="2608"/>
      <w:outlineLvl w:val="0"/>
    </w:pPr>
    <w:rPr>
      <w:rFonts w:ascii="Palatino Linotype" w:eastAsia="Times New Roman" w:hAnsi="Palatino Linotype" w:cs="Times New Roman"/>
      <w:b/>
      <w:snapToGrid w:val="0"/>
      <w:color w:val="000000"/>
      <w:sz w:val="20"/>
      <w:lang w:val="en-US" w:eastAsia="de-DE" w:bidi="en-US"/>
    </w:rPr>
  </w:style>
  <w:style w:type="paragraph" w:customStyle="1" w:styleId="MDPI22heading2">
    <w:name w:val="MDPI_2.2_heading2"/>
    <w:qFormat/>
    <w:rsid w:val="00EC24BA"/>
    <w:pPr>
      <w:adjustRightInd w:val="0"/>
      <w:snapToGrid w:val="0"/>
      <w:spacing w:before="60" w:after="60" w:line="228" w:lineRule="auto"/>
      <w:ind w:left="2608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val="en-US" w:eastAsia="de-DE" w:bidi="en-US"/>
    </w:rPr>
  </w:style>
  <w:style w:type="paragraph" w:customStyle="1" w:styleId="MDPI71References">
    <w:name w:val="MDPI_7.1_References"/>
    <w:qFormat/>
    <w:rsid w:val="00EC24BA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paragraph" w:styleId="BalloonText">
    <w:name w:val="Balloon Text"/>
    <w:basedOn w:val="Normal"/>
    <w:link w:val="BalloonTextChar"/>
    <w:uiPriority w:val="99"/>
    <w:rsid w:val="00EC24BA"/>
    <w:rPr>
      <w:rFonts w:cs="Tahoma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C24BA"/>
    <w:rPr>
      <w:rFonts w:ascii="Palatino Linotype" w:hAnsi="Palatino Linotype" w:cs="Tahoma"/>
      <w:noProof/>
      <w:color w:val="000000"/>
      <w:sz w:val="20"/>
      <w:szCs w:val="18"/>
      <w:lang w:val="en-US" w:eastAsia="zh-CN"/>
    </w:rPr>
  </w:style>
  <w:style w:type="character" w:styleId="LineNumber">
    <w:name w:val="line number"/>
    <w:uiPriority w:val="99"/>
    <w:rsid w:val="00EC24BA"/>
    <w:rPr>
      <w:rFonts w:ascii="Palatino Linotype" w:hAnsi="Palatino Linotype"/>
      <w:sz w:val="16"/>
    </w:rPr>
  </w:style>
  <w:style w:type="table" w:customStyle="1" w:styleId="MDPI41threelinetable">
    <w:name w:val="MDPI_4.1_three_line_table"/>
    <w:basedOn w:val="TableNormal"/>
    <w:uiPriority w:val="99"/>
    <w:rsid w:val="00EC24BA"/>
    <w:pPr>
      <w:adjustRightInd w:val="0"/>
      <w:snapToGrid w:val="0"/>
      <w:spacing w:after="0" w:line="240" w:lineRule="auto"/>
      <w:jc w:val="center"/>
    </w:pPr>
    <w:rPr>
      <w:rFonts w:ascii="Palatino Linotype" w:hAnsi="Palatino Linotype" w:cs="Times New Roman"/>
      <w:color w:val="000000"/>
      <w:sz w:val="20"/>
      <w:szCs w:val="20"/>
      <w:lang w:val="en-US" w:eastAsia="zh-CN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Hyperlink">
    <w:name w:val="Hyperlink"/>
    <w:uiPriority w:val="99"/>
    <w:rsid w:val="00EC24BA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EC24BA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EC24BA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C24BA"/>
    <w:rPr>
      <w:rFonts w:ascii="Palatino Linotype" w:hAnsi="Palatino Linotype" w:cs="Times New Roman"/>
      <w:noProof/>
      <w:color w:val="000000"/>
      <w:sz w:val="20"/>
      <w:szCs w:val="18"/>
      <w:lang w:val="en-US" w:eastAsia="zh-CN"/>
    </w:rPr>
  </w:style>
  <w:style w:type="table" w:styleId="PlainTable4">
    <w:name w:val="Plain Table 4"/>
    <w:basedOn w:val="TableNormal"/>
    <w:uiPriority w:val="44"/>
    <w:rsid w:val="00EC24BA"/>
    <w:pPr>
      <w:spacing w:after="0" w:line="240" w:lineRule="auto"/>
    </w:pPr>
    <w:rPr>
      <w:rFonts w:ascii="Calibri" w:eastAsia="宋体" w:hAnsi="Calibri" w:cs="Times New Roman"/>
      <w:kern w:val="0"/>
      <w:sz w:val="20"/>
      <w:szCs w:val="20"/>
      <w:lang w:val="en-US" w:eastAsia="zh-CN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MDPI34textspacebefore">
    <w:name w:val="MDPI_3.4_text_space_before"/>
    <w:qFormat/>
    <w:rsid w:val="00EC24BA"/>
    <w:pPr>
      <w:adjustRightInd w:val="0"/>
      <w:snapToGrid w:val="0"/>
      <w:spacing w:before="240"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81theorem">
    <w:name w:val="MDPI_8.1_theorem"/>
    <w:qFormat/>
    <w:rsid w:val="00EC24BA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Times New Roman"/>
      <w:i/>
      <w:snapToGrid w:val="0"/>
      <w:color w:val="000000"/>
      <w:sz w:val="20"/>
      <w:lang w:val="en-US" w:eastAsia="de-DE" w:bidi="en-US"/>
    </w:rPr>
  </w:style>
  <w:style w:type="paragraph" w:customStyle="1" w:styleId="MDPI82proof">
    <w:name w:val="MDPI_8.2_proof"/>
    <w:qFormat/>
    <w:rsid w:val="00EC24BA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61Citation">
    <w:name w:val="MDPI_6.1_Citation"/>
    <w:qFormat/>
    <w:rsid w:val="00EC24BA"/>
    <w:pPr>
      <w:adjustRightInd w:val="0"/>
      <w:snapToGrid w:val="0"/>
      <w:spacing w:after="0" w:line="240" w:lineRule="atLeast"/>
      <w:ind w:right="113"/>
    </w:pPr>
    <w:rPr>
      <w:rFonts w:ascii="Palatino Linotype" w:eastAsia="宋体" w:hAnsi="Palatino Linotype" w:cs="Cordia New"/>
      <w:sz w:val="14"/>
      <w:lang w:val="en-US" w:eastAsia="zh-CN"/>
    </w:rPr>
  </w:style>
  <w:style w:type="paragraph" w:customStyle="1" w:styleId="MDPI62BackMatter">
    <w:name w:val="MDPI_6.2_BackMatter"/>
    <w:qFormat/>
    <w:rsid w:val="00EC24BA"/>
    <w:pPr>
      <w:adjustRightInd w:val="0"/>
      <w:snapToGrid w:val="0"/>
      <w:spacing w:after="12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bidi="en-US"/>
    </w:rPr>
  </w:style>
  <w:style w:type="paragraph" w:customStyle="1" w:styleId="MDPI63Notes">
    <w:name w:val="MDPI_6.3_Notes"/>
    <w:qFormat/>
    <w:rsid w:val="00EC24BA"/>
    <w:pPr>
      <w:adjustRightInd w:val="0"/>
      <w:snapToGrid w:val="0"/>
      <w:spacing w:before="240" w:after="0" w:line="228" w:lineRule="auto"/>
      <w:jc w:val="both"/>
    </w:pPr>
    <w:rPr>
      <w:rFonts w:ascii="Palatino Linotype" w:eastAsia="宋体" w:hAnsi="Palatino Linotype" w:cs="Times New Roman"/>
      <w:snapToGrid w:val="0"/>
      <w:color w:val="000000"/>
      <w:sz w:val="18"/>
      <w:szCs w:val="20"/>
      <w:lang w:val="en-US" w:bidi="en-US"/>
    </w:rPr>
  </w:style>
  <w:style w:type="paragraph" w:customStyle="1" w:styleId="MDPI15academiceditor">
    <w:name w:val="MDPI_1.5_academic_editor"/>
    <w:qFormat/>
    <w:rsid w:val="00EC24BA"/>
    <w:pPr>
      <w:adjustRightInd w:val="0"/>
      <w:snapToGrid w:val="0"/>
      <w:spacing w:before="120" w:after="0" w:line="240" w:lineRule="atLeast"/>
      <w:ind w:right="113"/>
    </w:pPr>
    <w:rPr>
      <w:rFonts w:ascii="Palatino Linotype" w:eastAsia="Times New Roman" w:hAnsi="Palatino Linotype" w:cs="Times New Roman"/>
      <w:color w:val="000000"/>
      <w:sz w:val="14"/>
      <w:lang w:val="en-US" w:eastAsia="de-DE" w:bidi="en-US"/>
    </w:rPr>
  </w:style>
  <w:style w:type="paragraph" w:customStyle="1" w:styleId="MDPI19classification">
    <w:name w:val="MDPI_1.9_classification"/>
    <w:qFormat/>
    <w:rsid w:val="00EC24BA"/>
    <w:pPr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b/>
      <w:color w:val="000000"/>
      <w:sz w:val="20"/>
      <w:lang w:val="en-US" w:eastAsia="de-DE" w:bidi="en-US"/>
    </w:rPr>
  </w:style>
  <w:style w:type="paragraph" w:customStyle="1" w:styleId="MDPI411onetablecaption">
    <w:name w:val="MDPI_4.1.1_one_table_caption"/>
    <w:qFormat/>
    <w:rsid w:val="00EC24BA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/>
      <w:noProof/>
      <w:color w:val="000000"/>
      <w:sz w:val="18"/>
      <w:lang w:val="en-US" w:eastAsia="zh-CN" w:bidi="en-US"/>
    </w:rPr>
  </w:style>
  <w:style w:type="paragraph" w:customStyle="1" w:styleId="MDPI511onefigurecaption">
    <w:name w:val="MDPI_5.1.1_one_figure_caption"/>
    <w:qFormat/>
    <w:rsid w:val="00EC24BA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 w:cs="Times New Roman"/>
      <w:noProof/>
      <w:color w:val="000000"/>
      <w:sz w:val="18"/>
      <w:szCs w:val="20"/>
      <w:lang w:val="en-US" w:eastAsia="zh-CN" w:bidi="en-US"/>
    </w:rPr>
  </w:style>
  <w:style w:type="paragraph" w:customStyle="1" w:styleId="MDPI72Copyright">
    <w:name w:val="MDPI_7.2_Copyright"/>
    <w:qFormat/>
    <w:rsid w:val="00EC24BA"/>
    <w:pPr>
      <w:adjustRightInd w:val="0"/>
      <w:snapToGrid w:val="0"/>
      <w:spacing w:before="60" w:after="0" w:line="240" w:lineRule="atLeast"/>
      <w:ind w:right="113"/>
      <w:jc w:val="both"/>
    </w:pPr>
    <w:rPr>
      <w:rFonts w:ascii="Palatino Linotype" w:eastAsia="Times New Roman" w:hAnsi="Palatino Linotype" w:cs="Times New Roman"/>
      <w:noProof/>
      <w:snapToGrid w:val="0"/>
      <w:color w:val="000000"/>
      <w:kern w:val="0"/>
      <w:sz w:val="14"/>
      <w:szCs w:val="20"/>
      <w:lang w:val="en-GB" w:eastAsia="en-GB"/>
      <w14:ligatures w14:val="none"/>
    </w:rPr>
  </w:style>
  <w:style w:type="paragraph" w:customStyle="1" w:styleId="MDPI73CopyrightImage">
    <w:name w:val="MDPI_7.3_CopyrightImage"/>
    <w:rsid w:val="00EC24BA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 w:cs="Times New Roman"/>
      <w:color w:val="000000"/>
      <w:sz w:val="20"/>
      <w:szCs w:val="20"/>
      <w:lang w:val="en-US" w:eastAsia="de-CH"/>
    </w:rPr>
  </w:style>
  <w:style w:type="paragraph" w:customStyle="1" w:styleId="MDPIequationFram">
    <w:name w:val="MDPI_equationFram"/>
    <w:qFormat/>
    <w:rsid w:val="00EC24BA"/>
    <w:pPr>
      <w:adjustRightInd w:val="0"/>
      <w:snapToGrid w:val="0"/>
      <w:spacing w:before="12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footer">
    <w:name w:val="MDPI_footer"/>
    <w:qFormat/>
    <w:rsid w:val="00EC24BA"/>
    <w:pPr>
      <w:adjustRightInd w:val="0"/>
      <w:snapToGrid w:val="0"/>
      <w:spacing w:before="120" w:after="0" w:line="260" w:lineRule="atLeast"/>
      <w:jc w:val="center"/>
    </w:pPr>
    <w:rPr>
      <w:rFonts w:ascii="Palatino Linotype" w:eastAsia="Times New Roman" w:hAnsi="Palatino Linotype" w:cs="Times New Roman"/>
      <w:color w:val="000000"/>
      <w:sz w:val="20"/>
      <w:szCs w:val="20"/>
      <w:lang w:val="en-US" w:eastAsia="de-DE"/>
    </w:rPr>
  </w:style>
  <w:style w:type="paragraph" w:customStyle="1" w:styleId="MDPIheader">
    <w:name w:val="MDPI_header"/>
    <w:qFormat/>
    <w:rsid w:val="00EC24BA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iCs/>
      <w:color w:val="000000"/>
      <w:sz w:val="16"/>
      <w:szCs w:val="20"/>
      <w:lang w:val="en-US" w:eastAsia="de-DE"/>
    </w:rPr>
  </w:style>
  <w:style w:type="paragraph" w:customStyle="1" w:styleId="MDPIheadercitation">
    <w:name w:val="MDPI_header_citation"/>
    <w:rsid w:val="00EC24BA"/>
    <w:pPr>
      <w:spacing w:after="240" w:line="240" w:lineRule="auto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PIheadermdpilogo">
    <w:name w:val="MDPI_header_mdpi_logo"/>
    <w:qFormat/>
    <w:rsid w:val="00EC24BA"/>
    <w:pPr>
      <w:adjustRightInd w:val="0"/>
      <w:snapToGrid w:val="0"/>
      <w:spacing w:after="0" w:line="260" w:lineRule="atLeast"/>
      <w:jc w:val="right"/>
    </w:pPr>
    <w:rPr>
      <w:rFonts w:ascii="Palatino Linotype" w:eastAsia="Times New Roman" w:hAnsi="Palatino Linotype" w:cs="Times New Roman"/>
      <w:color w:val="000000"/>
      <w:sz w:val="24"/>
      <w:lang w:val="en-US" w:eastAsia="de-CH"/>
    </w:rPr>
  </w:style>
  <w:style w:type="table" w:customStyle="1" w:styleId="MDPITable">
    <w:name w:val="MDPI_Table"/>
    <w:basedOn w:val="TableNormal"/>
    <w:uiPriority w:val="99"/>
    <w:rsid w:val="00EC24BA"/>
    <w:pPr>
      <w:spacing w:after="0" w:line="240" w:lineRule="auto"/>
    </w:pPr>
    <w:rPr>
      <w:rFonts w:ascii="Palatino Linotype" w:eastAsia="宋体" w:hAnsi="Palatino Linotype" w:cs="Times New Roman"/>
      <w:color w:val="000000" w:themeColor="text1"/>
      <w:sz w:val="20"/>
      <w:szCs w:val="20"/>
      <w:lang w:val="en-CA"/>
    </w:rPr>
    <w:tblPr>
      <w:tblCellMar>
        <w:left w:w="0" w:type="dxa"/>
        <w:right w:w="0" w:type="dxa"/>
      </w:tblCellMar>
    </w:tblPr>
  </w:style>
  <w:style w:type="paragraph" w:customStyle="1" w:styleId="MDPItext">
    <w:name w:val="MDPI_text"/>
    <w:qFormat/>
    <w:rsid w:val="00EC24BA"/>
    <w:pPr>
      <w:spacing w:after="0" w:line="260" w:lineRule="atLeast"/>
      <w:ind w:left="425" w:right="425" w:firstLine="284"/>
      <w:jc w:val="both"/>
    </w:pPr>
    <w:rPr>
      <w:rFonts w:ascii="Times New Roman" w:eastAsia="Times New Roman" w:hAnsi="Times New Roman" w:cs="Times New Roman"/>
      <w:noProof/>
      <w:snapToGrid w:val="0"/>
      <w:color w:val="000000"/>
      <w:lang w:val="en-US" w:eastAsia="de-DE" w:bidi="en-US"/>
    </w:rPr>
  </w:style>
  <w:style w:type="paragraph" w:customStyle="1" w:styleId="MDPItitle">
    <w:name w:val="MDPI_title"/>
    <w:qFormat/>
    <w:rsid w:val="00EC24BA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character" w:customStyle="1" w:styleId="apple-converted-space">
    <w:name w:val="apple-converted-space"/>
    <w:basedOn w:val="DefaultParagraphFont"/>
    <w:rsid w:val="00EC24BA"/>
  </w:style>
  <w:style w:type="paragraph" w:styleId="Bibliography">
    <w:name w:val="Bibliography"/>
    <w:basedOn w:val="Normal"/>
    <w:next w:val="Normal"/>
    <w:uiPriority w:val="37"/>
    <w:semiHidden/>
    <w:unhideWhenUsed/>
    <w:rsid w:val="00EC24BA"/>
  </w:style>
  <w:style w:type="paragraph" w:styleId="BodyText">
    <w:name w:val="Body Text"/>
    <w:link w:val="BodyTextChar"/>
    <w:rsid w:val="00EC24BA"/>
    <w:pPr>
      <w:spacing w:after="120" w:line="340" w:lineRule="atLeast"/>
      <w:jc w:val="both"/>
    </w:pPr>
    <w:rPr>
      <w:rFonts w:ascii="Palatino Linotype" w:hAnsi="Palatino Linotype" w:cs="Times New Roman"/>
      <w:color w:val="000000"/>
      <w:sz w:val="24"/>
      <w:szCs w:val="20"/>
      <w:lang w:val="en-US" w:eastAsia="de-DE"/>
    </w:rPr>
  </w:style>
  <w:style w:type="character" w:customStyle="1" w:styleId="BodyTextChar">
    <w:name w:val="Body Text Char"/>
    <w:basedOn w:val="DefaultParagraphFont"/>
    <w:link w:val="BodyText"/>
    <w:rsid w:val="00EC24BA"/>
    <w:rPr>
      <w:rFonts w:ascii="Palatino Linotype" w:hAnsi="Palatino Linotype" w:cs="Times New Roman"/>
      <w:color w:val="000000"/>
      <w:sz w:val="24"/>
      <w:szCs w:val="20"/>
      <w:lang w:val="en-US" w:eastAsia="de-DE"/>
    </w:rPr>
  </w:style>
  <w:style w:type="character" w:styleId="CommentReference">
    <w:name w:val="annotation reference"/>
    <w:basedOn w:val="DefaultParagraphFont"/>
    <w:uiPriority w:val="99"/>
    <w:rsid w:val="00EC24B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qFormat/>
    <w:rsid w:val="00EC24BA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C24BA"/>
    <w:rPr>
      <w:rFonts w:ascii="Palatino Linotype" w:hAnsi="Palatino Linotype" w:cs="Times New Roman"/>
      <w:noProof/>
      <w:color w:val="000000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EC24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24BA"/>
    <w:rPr>
      <w:rFonts w:ascii="Palatino Linotype" w:hAnsi="Palatino Linotype" w:cs="Times New Roman"/>
      <w:b/>
      <w:bCs/>
      <w:noProof/>
      <w:color w:val="000000"/>
      <w:sz w:val="20"/>
      <w:szCs w:val="20"/>
      <w:lang w:val="en-US" w:eastAsia="zh-CN"/>
    </w:rPr>
  </w:style>
  <w:style w:type="character" w:styleId="EndnoteReference">
    <w:name w:val="endnote reference"/>
    <w:basedOn w:val="DefaultParagraphFont"/>
    <w:rsid w:val="00EC24BA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EC24BA"/>
    <w:pPr>
      <w:spacing w:line="240" w:lineRule="auto"/>
    </w:pPr>
  </w:style>
  <w:style w:type="character" w:customStyle="1" w:styleId="EndnoteTextChar">
    <w:name w:val="Endnote Text Char"/>
    <w:basedOn w:val="DefaultParagraphFont"/>
    <w:link w:val="EndnoteText"/>
    <w:semiHidden/>
    <w:rsid w:val="00EC24BA"/>
    <w:rPr>
      <w:rFonts w:ascii="Palatino Linotype" w:hAnsi="Palatino Linotype" w:cs="Times New Roman"/>
      <w:noProof/>
      <w:color w:val="000000"/>
      <w:sz w:val="20"/>
      <w:szCs w:val="20"/>
      <w:lang w:val="en-US" w:eastAsia="zh-CN"/>
    </w:rPr>
  </w:style>
  <w:style w:type="character" w:styleId="FollowedHyperlink">
    <w:name w:val="FollowedHyperlink"/>
    <w:basedOn w:val="DefaultParagraphFont"/>
    <w:uiPriority w:val="99"/>
    <w:rsid w:val="00EC24BA"/>
    <w:rPr>
      <w:color w:val="954F72" w:themeColor="followedHyperlink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EC24BA"/>
    <w:pPr>
      <w:spacing w:line="240" w:lineRule="auto"/>
    </w:pPr>
  </w:style>
  <w:style w:type="character" w:customStyle="1" w:styleId="FootnoteTextChar">
    <w:name w:val="Footnote Text Char"/>
    <w:basedOn w:val="DefaultParagraphFont"/>
    <w:link w:val="FootnoteText"/>
    <w:semiHidden/>
    <w:rsid w:val="00EC24BA"/>
    <w:rPr>
      <w:rFonts w:ascii="Palatino Linotype" w:hAnsi="Palatino Linotype" w:cs="Times New Roman"/>
      <w:noProof/>
      <w:color w:val="000000"/>
      <w:sz w:val="20"/>
      <w:szCs w:val="20"/>
      <w:lang w:val="en-US" w:eastAsia="zh-CN"/>
    </w:rPr>
  </w:style>
  <w:style w:type="paragraph" w:styleId="NormalWeb">
    <w:name w:val="Normal (Web)"/>
    <w:basedOn w:val="Normal"/>
    <w:uiPriority w:val="99"/>
    <w:rsid w:val="00EC24BA"/>
    <w:rPr>
      <w:szCs w:val="24"/>
    </w:rPr>
  </w:style>
  <w:style w:type="paragraph" w:customStyle="1" w:styleId="MsoFootnoteText0">
    <w:name w:val="MsoFootnoteText"/>
    <w:basedOn w:val="NormalWeb"/>
    <w:qFormat/>
    <w:rsid w:val="00EC24BA"/>
    <w:rPr>
      <w:rFonts w:ascii="Times New Roman" w:hAnsi="Times New Roman"/>
    </w:rPr>
  </w:style>
  <w:style w:type="character" w:styleId="PageNumber">
    <w:name w:val="page number"/>
    <w:basedOn w:val="DefaultParagraphFont"/>
    <w:rsid w:val="00EC24BA"/>
  </w:style>
  <w:style w:type="character" w:styleId="PlaceholderText">
    <w:name w:val="Placeholder Text"/>
    <w:basedOn w:val="DefaultParagraphFont"/>
    <w:uiPriority w:val="99"/>
    <w:semiHidden/>
    <w:rsid w:val="00EC24BA"/>
    <w:rPr>
      <w:color w:val="808080"/>
    </w:rPr>
  </w:style>
  <w:style w:type="paragraph" w:customStyle="1" w:styleId="MDPI71FootNotes">
    <w:name w:val="MDPI_7.1_FootNotes"/>
    <w:qFormat/>
    <w:rsid w:val="00EC24BA"/>
    <w:pPr>
      <w:numPr>
        <w:numId w:val="39"/>
      </w:numPr>
      <w:adjustRightInd w:val="0"/>
      <w:snapToGrid w:val="0"/>
      <w:spacing w:after="0" w:line="228" w:lineRule="auto"/>
      <w:jc w:val="both"/>
    </w:pPr>
    <w:rPr>
      <w:rFonts w:ascii="Palatino Linotype" w:eastAsiaTheme="minorEastAsia" w:hAnsi="Palatino Linotype" w:cs="Times New Roman"/>
      <w:noProof/>
      <w:color w:val="000000"/>
      <w:sz w:val="18"/>
      <w:szCs w:val="20"/>
      <w:lang w:val="en-US" w:eastAsia="zh-CN"/>
    </w:rPr>
  </w:style>
  <w:style w:type="character" w:customStyle="1" w:styleId="AuthorsChar">
    <w:name w:val="Authors Char"/>
    <w:link w:val="Authors"/>
    <w:locked/>
    <w:rsid w:val="00EC24BA"/>
    <w:rPr>
      <w:rFonts w:ascii="Linux Biolinum O" w:eastAsia="Cambria" w:hAnsi="Linux Biolinum O" w:cs="Linux Biolinum O"/>
      <w:caps/>
      <w:lang w:eastAsia="ja-JP"/>
    </w:rPr>
  </w:style>
  <w:style w:type="paragraph" w:customStyle="1" w:styleId="Authors">
    <w:name w:val="Authors"/>
    <w:link w:val="AuthorsChar"/>
    <w:rsid w:val="00EC24BA"/>
    <w:pPr>
      <w:spacing w:before="60" w:after="0" w:line="320" w:lineRule="atLeast"/>
    </w:pPr>
    <w:rPr>
      <w:rFonts w:ascii="Linux Biolinum O" w:eastAsia="Cambria" w:hAnsi="Linux Biolinum O" w:cs="Linux Biolinum O"/>
      <w:caps/>
      <w:lang w:eastAsia="ja-JP"/>
    </w:rPr>
  </w:style>
  <w:style w:type="paragraph" w:customStyle="1" w:styleId="Abstract">
    <w:name w:val="Abstract"/>
    <w:qFormat/>
    <w:rsid w:val="00EC24BA"/>
    <w:pPr>
      <w:spacing w:before="200" w:after="0" w:line="240" w:lineRule="atLeast"/>
      <w:jc w:val="both"/>
    </w:pPr>
    <w:rPr>
      <w:rFonts w:ascii="Linux Libertine O" w:eastAsia="Cambria" w:hAnsi="Linux Libertine O" w:cs="Linux Libertine O"/>
      <w:kern w:val="0"/>
      <w:sz w:val="16"/>
      <w:lang w:val="en-US"/>
      <w14:ligatures w14:val="none"/>
    </w:rPr>
  </w:style>
  <w:style w:type="paragraph" w:customStyle="1" w:styleId="Para">
    <w:name w:val="Para"/>
    <w:basedOn w:val="Normal"/>
    <w:next w:val="ParaContinue"/>
    <w:rsid w:val="00EC24BA"/>
    <w:pPr>
      <w:spacing w:line="270" w:lineRule="atLeast"/>
      <w:ind w:firstLine="240"/>
    </w:pPr>
    <w:rPr>
      <w:rFonts w:ascii="Linux Libertine O" w:eastAsia="Cambria" w:hAnsi="Linux Libertine O" w:cs="Linux Libertine O"/>
      <w:color w:val="auto"/>
      <w:sz w:val="18"/>
      <w:szCs w:val="24"/>
      <w:lang w:eastAsia="ja-JP"/>
    </w:rPr>
  </w:style>
  <w:style w:type="character" w:customStyle="1" w:styleId="ParaContinueChar">
    <w:name w:val="ParaContinue Char"/>
    <w:link w:val="ParaContinue"/>
    <w:locked/>
    <w:rsid w:val="00EC24BA"/>
    <w:rPr>
      <w:rFonts w:ascii="Linux Libertine O" w:hAnsi="Linux Libertine O" w:cs="Linux Libertine O"/>
      <w:sz w:val="18"/>
      <w:szCs w:val="24"/>
      <w:lang w:eastAsia="ja-JP"/>
    </w:rPr>
  </w:style>
  <w:style w:type="paragraph" w:customStyle="1" w:styleId="ParaContinue">
    <w:name w:val="ParaContinue"/>
    <w:basedOn w:val="Normal"/>
    <w:link w:val="ParaContinueChar"/>
    <w:rsid w:val="00EC24BA"/>
    <w:pPr>
      <w:spacing w:line="270" w:lineRule="atLeast"/>
      <w:ind w:firstLine="240"/>
    </w:pPr>
    <w:rPr>
      <w:rFonts w:ascii="Linux Libertine O" w:hAnsi="Linux Libertine O" w:cs="Linux Libertine O"/>
      <w:noProof w:val="0"/>
      <w:color w:val="auto"/>
      <w:sz w:val="18"/>
      <w:szCs w:val="24"/>
      <w:lang w:val="en-ZA" w:eastAsia="ja-JP"/>
    </w:rPr>
  </w:style>
  <w:style w:type="paragraph" w:customStyle="1" w:styleId="PostHeadPara">
    <w:name w:val="PostHeadPara"/>
    <w:basedOn w:val="Para"/>
    <w:qFormat/>
    <w:rsid w:val="00EC24BA"/>
    <w:pPr>
      <w:ind w:firstLine="0"/>
    </w:pPr>
    <w:rPr>
      <w:lang w:eastAsia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EC24BA"/>
    <w:pPr>
      <w:spacing w:after="200" w:line="240" w:lineRule="auto"/>
      <w:jc w:val="left"/>
    </w:pPr>
    <w:rPr>
      <w:rFonts w:asciiTheme="minorHAnsi" w:eastAsiaTheme="minorEastAsia" w:hAnsiTheme="minorHAnsi" w:cstheme="minorBidi"/>
      <w:b/>
      <w:bCs/>
      <w:color w:val="4472C4" w:themeColor="accent1"/>
      <w:sz w:val="18"/>
      <w:szCs w:val="18"/>
      <w:lang w:eastAsia="en-US"/>
    </w:rPr>
  </w:style>
  <w:style w:type="character" w:customStyle="1" w:styleId="CaptionChar">
    <w:name w:val="Caption Char"/>
    <w:link w:val="Caption"/>
    <w:uiPriority w:val="35"/>
    <w:rsid w:val="00EC24BA"/>
    <w:rPr>
      <w:rFonts w:eastAsiaTheme="minorEastAsia"/>
      <w:b/>
      <w:bCs/>
      <w:noProof/>
      <w:color w:val="4472C4" w:themeColor="accent1"/>
      <w:sz w:val="18"/>
      <w:szCs w:val="18"/>
      <w:lang w:val="en-US"/>
    </w:rPr>
  </w:style>
  <w:style w:type="character" w:customStyle="1" w:styleId="FigureCaptionChar">
    <w:name w:val="FigureCaption Char"/>
    <w:link w:val="FigureCaption"/>
    <w:locked/>
    <w:rsid w:val="00EC24BA"/>
    <w:rPr>
      <w:rFonts w:ascii="Linux Biolinum O" w:eastAsia="Cambria" w:hAnsi="Linux Biolinum O" w:cs="Linux Biolinum O"/>
      <w:sz w:val="16"/>
      <w:lang w:eastAsia="ja-JP"/>
    </w:rPr>
  </w:style>
  <w:style w:type="paragraph" w:customStyle="1" w:styleId="FigureCaption">
    <w:name w:val="FigureCaption"/>
    <w:link w:val="FigureCaptionChar"/>
    <w:autoRedefine/>
    <w:rsid w:val="00EC24BA"/>
    <w:pPr>
      <w:keepNext/>
      <w:spacing w:before="60" w:after="180" w:line="200" w:lineRule="atLeast"/>
      <w:jc w:val="center"/>
    </w:pPr>
    <w:rPr>
      <w:rFonts w:ascii="Linux Biolinum O" w:eastAsia="Cambria" w:hAnsi="Linux Biolinum O" w:cs="Linux Biolinum O"/>
      <w:sz w:val="16"/>
      <w:lang w:eastAsia="ja-JP"/>
    </w:rPr>
  </w:style>
  <w:style w:type="paragraph" w:customStyle="1" w:styleId="Head1">
    <w:name w:val="Head1"/>
    <w:basedOn w:val="Heading1"/>
    <w:next w:val="Para"/>
    <w:qFormat/>
    <w:rsid w:val="00EC24BA"/>
    <w:pPr>
      <w:numPr>
        <w:numId w:val="6"/>
      </w:numPr>
      <w:tabs>
        <w:tab w:val="left" w:pos="240"/>
        <w:tab w:val="num" w:pos="360"/>
      </w:tabs>
      <w:spacing w:before="320" w:after="60" w:line="225" w:lineRule="atLeast"/>
      <w:ind w:left="720"/>
      <w:jc w:val="left"/>
    </w:pPr>
    <w:rPr>
      <w:rFonts w:ascii="Linux Biolinum O" w:eastAsia="Times New Roman" w:hAnsi="Linux Biolinum O" w:cs="Linux Biolinum O"/>
      <w:b/>
      <w:bCs/>
      <w:caps/>
      <w:color w:val="auto"/>
      <w:sz w:val="18"/>
      <w:szCs w:val="20"/>
      <w:lang w:eastAsia="en-US"/>
    </w:rPr>
  </w:style>
  <w:style w:type="paragraph" w:customStyle="1" w:styleId="Head2">
    <w:name w:val="Head2"/>
    <w:basedOn w:val="Heading2"/>
    <w:next w:val="Para"/>
    <w:qFormat/>
    <w:rsid w:val="00EC24BA"/>
    <w:pPr>
      <w:numPr>
        <w:ilvl w:val="1"/>
        <w:numId w:val="6"/>
      </w:numPr>
      <w:tabs>
        <w:tab w:val="num" w:pos="360"/>
      </w:tabs>
      <w:spacing w:before="240" w:after="60" w:line="225" w:lineRule="atLeast"/>
      <w:ind w:left="1440"/>
      <w:jc w:val="left"/>
    </w:pPr>
    <w:rPr>
      <w:rFonts w:ascii="Linux Biolinum O" w:eastAsia="Times New Roman" w:hAnsi="Linux Biolinum O" w:cs="Linux Biolinum O"/>
      <w:b/>
      <w:bCs/>
      <w:color w:val="auto"/>
      <w:sz w:val="18"/>
      <w:szCs w:val="20"/>
      <w:lang w:eastAsia="en-US"/>
    </w:rPr>
  </w:style>
  <w:style w:type="character" w:customStyle="1" w:styleId="TableCaptionChar">
    <w:name w:val="TableCaption Char"/>
    <w:link w:val="TableCaption"/>
    <w:locked/>
    <w:rsid w:val="00EC24BA"/>
    <w:rPr>
      <w:rFonts w:ascii="Times New Roman" w:eastAsia="Cambria" w:hAnsi="Times New Roman"/>
      <w:lang w:eastAsia="ja-JP"/>
    </w:rPr>
  </w:style>
  <w:style w:type="paragraph" w:customStyle="1" w:styleId="TableCaption">
    <w:name w:val="TableCaption"/>
    <w:link w:val="TableCaptionChar"/>
    <w:autoRedefine/>
    <w:rsid w:val="00EC24BA"/>
    <w:pPr>
      <w:keepNext/>
      <w:spacing w:before="180" w:after="120" w:line="200" w:lineRule="atLeast"/>
      <w:jc w:val="center"/>
    </w:pPr>
    <w:rPr>
      <w:rFonts w:ascii="Times New Roman" w:eastAsia="Cambria" w:hAnsi="Times New Roman"/>
      <w:lang w:eastAsia="ja-JP"/>
    </w:rPr>
  </w:style>
  <w:style w:type="paragraph" w:customStyle="1" w:styleId="TableCell">
    <w:name w:val="TableCell"/>
    <w:basedOn w:val="Para"/>
    <w:rsid w:val="00EC24BA"/>
    <w:pPr>
      <w:spacing w:line="220" w:lineRule="atLeast"/>
    </w:pPr>
    <w:rPr>
      <w:sz w:val="16"/>
      <w:szCs w:val="16"/>
      <w:lang w:eastAsia="en-US"/>
    </w:rPr>
  </w:style>
  <w:style w:type="paragraph" w:customStyle="1" w:styleId="Head3">
    <w:name w:val="Head3"/>
    <w:basedOn w:val="Normal"/>
    <w:next w:val="Para"/>
    <w:link w:val="Head3Char"/>
    <w:qFormat/>
    <w:rsid w:val="00EC24BA"/>
    <w:pPr>
      <w:keepNext/>
      <w:numPr>
        <w:ilvl w:val="2"/>
        <w:numId w:val="6"/>
      </w:numPr>
      <w:tabs>
        <w:tab w:val="left" w:pos="540"/>
      </w:tabs>
      <w:overflowPunct w:val="0"/>
      <w:spacing w:before="240" w:after="60" w:line="225" w:lineRule="atLeast"/>
      <w:outlineLvl w:val="2"/>
    </w:pPr>
    <w:rPr>
      <w:rFonts w:ascii="Linux Biolinum O" w:eastAsia="Times New Roman" w:hAnsi="Linux Biolinum O" w:cs="Linux Biolinum O"/>
      <w:bCs/>
      <w:i/>
      <w:color w:val="auto"/>
      <w:sz w:val="18"/>
      <w:lang w:eastAsia="en-US"/>
    </w:rPr>
  </w:style>
  <w:style w:type="character" w:customStyle="1" w:styleId="Head3Char">
    <w:name w:val="Head3 Char"/>
    <w:basedOn w:val="DefaultParagraphFont"/>
    <w:link w:val="Head3"/>
    <w:rsid w:val="00EC24BA"/>
    <w:rPr>
      <w:rFonts w:ascii="Linux Biolinum O" w:eastAsia="Times New Roman" w:hAnsi="Linux Biolinum O" w:cs="Linux Biolinum O"/>
      <w:bCs/>
      <w:i/>
      <w:noProof/>
      <w:sz w:val="18"/>
      <w:szCs w:val="20"/>
      <w:lang w:val="en-US"/>
    </w:rPr>
  </w:style>
  <w:style w:type="paragraph" w:customStyle="1" w:styleId="Head4">
    <w:name w:val="Head4"/>
    <w:autoRedefine/>
    <w:qFormat/>
    <w:rsid w:val="00EC24BA"/>
    <w:pPr>
      <w:keepNext/>
      <w:numPr>
        <w:ilvl w:val="3"/>
        <w:numId w:val="6"/>
      </w:numPr>
      <w:spacing w:before="60" w:after="140" w:line="240" w:lineRule="auto"/>
    </w:pPr>
    <w:rPr>
      <w:rFonts w:ascii="Linux Biolinum" w:eastAsia="Times New Roman" w:hAnsi="Linux Biolinum" w:cs="Linux Biolinum"/>
      <w:i/>
      <w:kern w:val="0"/>
      <w:sz w:val="24"/>
      <w:szCs w:val="20"/>
      <w:lang w:val="en-US"/>
      <w14:ligatures w14:val="none"/>
    </w:rPr>
  </w:style>
  <w:style w:type="paragraph" w:customStyle="1" w:styleId="SACJFollowingparagraph">
    <w:name w:val="SACJ Following paragraph"/>
    <w:basedOn w:val="Normal"/>
    <w:qFormat/>
    <w:rsid w:val="00EC24BA"/>
    <w:pPr>
      <w:spacing w:after="120" w:line="360" w:lineRule="auto"/>
      <w:ind w:firstLine="720"/>
      <w:jc w:val="left"/>
    </w:pPr>
    <w:rPr>
      <w:rFonts w:asciiTheme="minorHAnsi" w:eastAsiaTheme="minorEastAsia" w:hAnsiTheme="minorHAnsi" w:cstheme="minorBidi"/>
      <w:iCs/>
      <w:color w:val="auto"/>
      <w:sz w:val="24"/>
      <w:szCs w:val="24"/>
      <w:lang w:eastAsia="en-US"/>
    </w:rPr>
  </w:style>
  <w:style w:type="paragraph" w:customStyle="1" w:styleId="SACJParagraph">
    <w:name w:val="SACJ Paragraph"/>
    <w:basedOn w:val="Normal"/>
    <w:next w:val="SACJFollowingparagraph"/>
    <w:qFormat/>
    <w:rsid w:val="00EC24BA"/>
    <w:pPr>
      <w:spacing w:after="120" w:line="360" w:lineRule="auto"/>
      <w:jc w:val="left"/>
    </w:pPr>
    <w:rPr>
      <w:rFonts w:asciiTheme="minorHAnsi" w:eastAsiaTheme="minorEastAsia" w:hAnsiTheme="minorHAnsi" w:cstheme="minorBidi"/>
      <w:color w:val="auto"/>
      <w:sz w:val="24"/>
      <w:szCs w:val="24"/>
      <w:lang w:eastAsia="en-US"/>
    </w:rPr>
  </w:style>
  <w:style w:type="paragraph" w:styleId="ListParagraph">
    <w:name w:val="List Paragraph"/>
    <w:uiPriority w:val="34"/>
    <w:qFormat/>
    <w:rsid w:val="00EC24BA"/>
    <w:pPr>
      <w:numPr>
        <w:numId w:val="34"/>
      </w:numPr>
      <w:shd w:val="clear" w:color="auto" w:fill="FFFFFF"/>
      <w:tabs>
        <w:tab w:val="left" w:pos="480"/>
      </w:tabs>
      <w:spacing w:before="120" w:after="120" w:line="270" w:lineRule="atLeast"/>
      <w:contextualSpacing/>
      <w:jc w:val="both"/>
    </w:pPr>
    <w:rPr>
      <w:rFonts w:ascii="Linux Libertine O" w:eastAsia="Cambria" w:hAnsi="Linux Libertine O" w:cs="Linux Libertine O"/>
      <w:kern w:val="0"/>
      <w:sz w:val="18"/>
      <w:szCs w:val="20"/>
      <w:lang w:val="en-US"/>
      <w14:ligatures w14:val="none"/>
    </w:rPr>
  </w:style>
  <w:style w:type="paragraph" w:customStyle="1" w:styleId="AppendixH1">
    <w:name w:val="AppendixH1"/>
    <w:next w:val="Para"/>
    <w:rsid w:val="00EC24BA"/>
    <w:pPr>
      <w:keepNext/>
      <w:tabs>
        <w:tab w:val="left" w:pos="240"/>
      </w:tabs>
      <w:spacing w:before="320" w:after="60" w:line="225" w:lineRule="atLeast"/>
    </w:pPr>
    <w:rPr>
      <w:rFonts w:ascii="Linux Biolinum O" w:eastAsia="Times New Roman" w:hAnsi="Linux Biolinum O" w:cs="Linux Biolinum O"/>
      <w:b/>
      <w:caps/>
      <w:kern w:val="0"/>
      <w:sz w:val="18"/>
      <w:szCs w:val="20"/>
      <w:lang w:val="en-US"/>
      <w14:ligatures w14:val="none"/>
    </w:rPr>
  </w:style>
  <w:style w:type="paragraph" w:customStyle="1" w:styleId="AppendixH2">
    <w:name w:val="AppendixH2"/>
    <w:next w:val="Para"/>
    <w:rsid w:val="00EC24BA"/>
    <w:pPr>
      <w:keepNext/>
      <w:autoSpaceDE w:val="0"/>
      <w:autoSpaceDN w:val="0"/>
      <w:adjustRightInd w:val="0"/>
      <w:spacing w:before="240" w:after="60" w:line="225" w:lineRule="atLeast"/>
    </w:pPr>
    <w:rPr>
      <w:rFonts w:ascii="Linux Biolinum O" w:eastAsia="Cambria" w:hAnsi="Linux Biolinum O" w:cs="Linux Biolinum O"/>
      <w:b/>
      <w:kern w:val="0"/>
      <w:sz w:val="18"/>
      <w:szCs w:val="24"/>
      <w:lang w:val="en-US"/>
      <w14:ligatures w14:val="none"/>
    </w:rPr>
  </w:style>
  <w:style w:type="paragraph" w:styleId="Revision">
    <w:name w:val="Revision"/>
    <w:hidden/>
    <w:uiPriority w:val="99"/>
    <w:semiHidden/>
    <w:rsid w:val="00EC24BA"/>
    <w:pPr>
      <w:spacing w:after="0" w:line="240" w:lineRule="auto"/>
    </w:pPr>
    <w:rPr>
      <w:rFonts w:ascii="Palatino Linotype" w:eastAsia="宋体" w:hAnsi="Palatino Linotype" w:cs="Times New Roman"/>
      <w:color w:val="000000"/>
      <w:kern w:val="0"/>
      <w:sz w:val="20"/>
      <w:szCs w:val="20"/>
      <w:lang w:val="en-US" w:eastAsia="zh-CN"/>
      <w14:ligatures w14:val="none"/>
    </w:rPr>
  </w:style>
  <w:style w:type="character" w:customStyle="1" w:styleId="article-title">
    <w:name w:val="article-title"/>
    <w:basedOn w:val="DefaultParagraphFont"/>
    <w:rsid w:val="00EC24BA"/>
  </w:style>
  <w:style w:type="paragraph" w:customStyle="1" w:styleId="msonormal0">
    <w:name w:val="msonormal"/>
    <w:basedOn w:val="Normal"/>
    <w:rsid w:val="00EC24B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65">
    <w:name w:val="xl65"/>
    <w:basedOn w:val="Normal"/>
    <w:rsid w:val="00EC24B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66">
    <w:name w:val="xl66"/>
    <w:basedOn w:val="Normal"/>
    <w:rsid w:val="00EC24B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67">
    <w:name w:val="xl67"/>
    <w:basedOn w:val="Normal"/>
    <w:rsid w:val="00EC24B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68">
    <w:name w:val="xl68"/>
    <w:basedOn w:val="Normal"/>
    <w:rsid w:val="00EC24B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69">
    <w:name w:val="xl69"/>
    <w:basedOn w:val="Normal"/>
    <w:rsid w:val="00EC24B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70">
    <w:name w:val="xl70"/>
    <w:basedOn w:val="Normal"/>
    <w:rsid w:val="00EC24B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b/>
      <w:bCs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71">
    <w:name w:val="xl71"/>
    <w:basedOn w:val="Normal"/>
    <w:rsid w:val="00EC24BA"/>
    <w:pP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b/>
      <w:bCs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72">
    <w:name w:val="xl72"/>
    <w:basedOn w:val="Normal"/>
    <w:rsid w:val="00EC24B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noProof w:val="0"/>
      <w:color w:val="auto"/>
      <w:kern w:val="0"/>
      <w:sz w:val="28"/>
      <w:szCs w:val="28"/>
      <w:lang w:val="en-ZA" w:eastAsia="en-ZA"/>
      <w14:ligatures w14:val="none"/>
    </w:rPr>
  </w:style>
  <w:style w:type="paragraph" w:customStyle="1" w:styleId="xl73">
    <w:name w:val="xl73"/>
    <w:basedOn w:val="Normal"/>
    <w:rsid w:val="00EC24B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74">
    <w:name w:val="xl74"/>
    <w:basedOn w:val="Normal"/>
    <w:rsid w:val="00EC24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b/>
      <w:bCs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75">
    <w:name w:val="xl75"/>
    <w:basedOn w:val="Normal"/>
    <w:rsid w:val="00EC24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b/>
      <w:bCs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76">
    <w:name w:val="xl76"/>
    <w:basedOn w:val="Normal"/>
    <w:rsid w:val="00EC24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77">
    <w:name w:val="xl77"/>
    <w:basedOn w:val="Normal"/>
    <w:rsid w:val="00EC24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78">
    <w:name w:val="xl78"/>
    <w:basedOn w:val="Normal"/>
    <w:rsid w:val="00EC24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79">
    <w:name w:val="xl79"/>
    <w:basedOn w:val="Normal"/>
    <w:rsid w:val="00EC24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80">
    <w:name w:val="xl80"/>
    <w:basedOn w:val="Normal"/>
    <w:rsid w:val="00EC24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81">
    <w:name w:val="xl81"/>
    <w:basedOn w:val="Normal"/>
    <w:rsid w:val="00EC24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82">
    <w:name w:val="xl82"/>
    <w:basedOn w:val="Normal"/>
    <w:rsid w:val="00EC24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83">
    <w:name w:val="xl83"/>
    <w:basedOn w:val="Normal"/>
    <w:rsid w:val="00EC24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84">
    <w:name w:val="xl84"/>
    <w:basedOn w:val="Normal"/>
    <w:rsid w:val="00EC24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85">
    <w:name w:val="xl85"/>
    <w:basedOn w:val="Normal"/>
    <w:rsid w:val="00EC24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86">
    <w:name w:val="xl86"/>
    <w:basedOn w:val="Normal"/>
    <w:rsid w:val="00EC24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87">
    <w:name w:val="xl87"/>
    <w:basedOn w:val="Normal"/>
    <w:rsid w:val="00EC24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88">
    <w:name w:val="xl88"/>
    <w:basedOn w:val="Normal"/>
    <w:rsid w:val="00EC24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89">
    <w:name w:val="xl89"/>
    <w:basedOn w:val="Normal"/>
    <w:rsid w:val="00EC24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90">
    <w:name w:val="xl90"/>
    <w:basedOn w:val="Normal"/>
    <w:rsid w:val="00EC24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b/>
      <w:bCs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91">
    <w:name w:val="xl91"/>
    <w:basedOn w:val="Normal"/>
    <w:rsid w:val="00EC24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b/>
      <w:bCs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92">
    <w:name w:val="xl92"/>
    <w:basedOn w:val="Normal"/>
    <w:rsid w:val="00EC24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b/>
      <w:bCs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93">
    <w:name w:val="xl93"/>
    <w:basedOn w:val="Normal"/>
    <w:rsid w:val="00EC24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94">
    <w:name w:val="xl94"/>
    <w:basedOn w:val="Normal"/>
    <w:rsid w:val="00EC24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95">
    <w:name w:val="xl95"/>
    <w:basedOn w:val="Normal"/>
    <w:rsid w:val="00EC24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b/>
      <w:bCs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96">
    <w:name w:val="xl96"/>
    <w:basedOn w:val="Normal"/>
    <w:rsid w:val="00EC24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97">
    <w:name w:val="xl97"/>
    <w:basedOn w:val="Normal"/>
    <w:rsid w:val="00EC24B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b/>
      <w:bCs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98">
    <w:name w:val="xl98"/>
    <w:basedOn w:val="Normal"/>
    <w:rsid w:val="00EC24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99">
    <w:name w:val="xl99"/>
    <w:basedOn w:val="Normal"/>
    <w:rsid w:val="00EC24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100">
    <w:name w:val="xl100"/>
    <w:basedOn w:val="Normal"/>
    <w:rsid w:val="00EC24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101">
    <w:name w:val="xl101"/>
    <w:basedOn w:val="Normal"/>
    <w:rsid w:val="00EC24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102">
    <w:name w:val="xl102"/>
    <w:basedOn w:val="Normal"/>
    <w:rsid w:val="00EC24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103">
    <w:name w:val="xl103"/>
    <w:basedOn w:val="Normal"/>
    <w:rsid w:val="00EC24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104">
    <w:name w:val="xl104"/>
    <w:basedOn w:val="Normal"/>
    <w:rsid w:val="00EC24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105">
    <w:name w:val="xl105"/>
    <w:basedOn w:val="Normal"/>
    <w:rsid w:val="00EC24B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106">
    <w:name w:val="xl106"/>
    <w:basedOn w:val="Normal"/>
    <w:rsid w:val="00EC24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107">
    <w:name w:val="xl107"/>
    <w:basedOn w:val="Normal"/>
    <w:rsid w:val="00EC24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108">
    <w:name w:val="xl108"/>
    <w:basedOn w:val="Normal"/>
    <w:rsid w:val="00EC24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109">
    <w:name w:val="xl109"/>
    <w:basedOn w:val="Normal"/>
    <w:rsid w:val="00EC24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110">
    <w:name w:val="xl110"/>
    <w:basedOn w:val="Normal"/>
    <w:rsid w:val="00EC24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111">
    <w:name w:val="xl111"/>
    <w:basedOn w:val="Normal"/>
    <w:rsid w:val="00EC24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112">
    <w:name w:val="xl112"/>
    <w:basedOn w:val="Normal"/>
    <w:rsid w:val="00EC24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113">
    <w:name w:val="xl113"/>
    <w:basedOn w:val="Normal"/>
    <w:rsid w:val="00EC24B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114">
    <w:name w:val="xl114"/>
    <w:basedOn w:val="Normal"/>
    <w:rsid w:val="00EC24B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115">
    <w:name w:val="xl115"/>
    <w:basedOn w:val="Normal"/>
    <w:rsid w:val="00EC24B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116">
    <w:name w:val="xl116"/>
    <w:basedOn w:val="Normal"/>
    <w:rsid w:val="00EC24B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117">
    <w:name w:val="xl117"/>
    <w:basedOn w:val="Normal"/>
    <w:rsid w:val="00EC24B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noProof w:val="0"/>
      <w:color w:val="auto"/>
      <w:kern w:val="0"/>
      <w:sz w:val="36"/>
      <w:szCs w:val="36"/>
      <w:lang w:val="en-ZA" w:eastAsia="en-ZA"/>
      <w14:ligatures w14:val="none"/>
    </w:rPr>
  </w:style>
  <w:style w:type="character" w:customStyle="1" w:styleId="q4iawc">
    <w:name w:val="q4iawc"/>
    <w:basedOn w:val="DefaultParagraphFont"/>
    <w:qFormat/>
    <w:rsid w:val="00EC24BA"/>
  </w:style>
  <w:style w:type="paragraph" w:customStyle="1" w:styleId="Default">
    <w:name w:val="Default"/>
    <w:rsid w:val="00EC24BA"/>
    <w:pPr>
      <w:autoSpaceDE w:val="0"/>
      <w:autoSpaceDN w:val="0"/>
      <w:adjustRightInd w:val="0"/>
      <w:spacing w:after="0" w:line="240" w:lineRule="auto"/>
    </w:pPr>
    <w:rPr>
      <w:rFonts w:ascii="Palatino Linotype" w:eastAsiaTheme="minorEastAsia" w:hAnsi="Palatino Linotype" w:cs="Palatino Linotype"/>
      <w:color w:val="000000"/>
      <w:kern w:val="0"/>
      <w:sz w:val="24"/>
      <w:szCs w:val="24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Nametshego Gumbi</dc:creator>
  <cp:keywords/>
  <dc:description/>
  <cp:lastModifiedBy>MDPI</cp:lastModifiedBy>
  <cp:revision>5</cp:revision>
  <dcterms:created xsi:type="dcterms:W3CDTF">2023-08-16T15:14:00Z</dcterms:created>
  <dcterms:modified xsi:type="dcterms:W3CDTF">2023-08-17T04:24:00Z</dcterms:modified>
</cp:coreProperties>
</file>